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4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D001A7">
        <w:trPr>
          <w:trHeight w:val="642"/>
        </w:trPr>
        <w:tc>
          <w:tcPr>
            <w:tcW w:w="2496" w:type="dxa"/>
            <w:vMerge w:val="restart"/>
          </w:tcPr>
          <w:p w:rsidR="00D001A7" w:rsidRDefault="00472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</w:p>
        </w:tc>
        <w:tc>
          <w:tcPr>
            <w:tcW w:w="7234" w:type="dxa"/>
            <w:gridSpan w:val="2"/>
          </w:tcPr>
          <w:p w:rsidR="00D001A7" w:rsidRDefault="00472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D001A7" w:rsidRDefault="000E3D1D" w:rsidP="000E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н</w:t>
            </w:r>
            <w:r w:rsidR="004722FD">
              <w:rPr>
                <w:rFonts w:ascii="Times New Roman" w:hAnsi="Times New Roman" w:cs="Times New Roman"/>
                <w:sz w:val="28"/>
                <w:szCs w:val="28"/>
              </w:rPr>
              <w:t xml:space="preserve">аучный сотрудник </w:t>
            </w:r>
          </w:p>
        </w:tc>
      </w:tr>
      <w:tr w:rsidR="00D001A7">
        <w:trPr>
          <w:trHeight w:val="660"/>
        </w:trPr>
        <w:tc>
          <w:tcPr>
            <w:tcW w:w="2496" w:type="dxa"/>
            <w:vMerge/>
          </w:tcPr>
          <w:p w:rsidR="00D001A7" w:rsidRDefault="00D00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:rsidR="00D001A7" w:rsidRDefault="00472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:rsidR="00D001A7" w:rsidRDefault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моделирование, вычислительная математика.</w:t>
            </w:r>
          </w:p>
        </w:tc>
      </w:tr>
      <w:tr w:rsidR="00D001A7">
        <w:trPr>
          <w:trHeight w:val="1408"/>
        </w:trPr>
        <w:tc>
          <w:tcPr>
            <w:tcW w:w="2496" w:type="dxa"/>
            <w:vMerge w:val="restart"/>
          </w:tcPr>
          <w:p w:rsidR="00D001A7" w:rsidRDefault="00472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4" w:type="dxa"/>
            <w:gridSpan w:val="2"/>
          </w:tcPr>
          <w:p w:rsidR="00D001A7" w:rsidRDefault="00472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D001A7" w:rsidRDefault="00472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динамики Земной системы и задачи окружающей среды.</w:t>
            </w:r>
          </w:p>
          <w:p w:rsidR="00D001A7" w:rsidRDefault="00472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D001A7" w:rsidRDefault="004722FD">
            <w:pPr>
              <w:tabs>
                <w:tab w:val="left" w:pos="1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океанической части климатической модели Земной системы. Разработка генератора структурированных вычислительных сеток для численного решения уравнений глобальной динамики океана. Модификация блоков динамики океана для эффективного расчета на многообразиях  с применением вертикально однородных криволинейных структурированных сеток. Подготовка модели океана к расчетам по протоколам OMIP/CORE2: считывание и интерполяция геоданных, подготовка начальных условий и форсинга, модификация физических блоков динамики океана. Разработка блоков гидродинамики морской воды.</w:t>
            </w:r>
          </w:p>
          <w:p w:rsidR="00D001A7" w:rsidRDefault="00472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001A7" w:rsidRDefault="00472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D001A7" w:rsidRDefault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научных работ - 5 (шт.)</w:t>
            </w:r>
          </w:p>
          <w:p w:rsidR="00D001A7" w:rsidRDefault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публикаций в системах цитирования: Web of Science (3 шт.), Scopus (3 шт.), РИНЦ (3 шт.), Google Scholar (3 шт.).</w:t>
            </w:r>
          </w:p>
          <w:p w:rsidR="00D001A7" w:rsidRDefault="00D00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1A7">
        <w:trPr>
          <w:trHeight w:val="3254"/>
        </w:trPr>
        <w:tc>
          <w:tcPr>
            <w:tcW w:w="2496" w:type="dxa"/>
            <w:vMerge/>
          </w:tcPr>
          <w:p w:rsidR="00D001A7" w:rsidRDefault="00D00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:rsidR="00D001A7" w:rsidRDefault="00472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D001A7" w:rsidRDefault="00472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физико-математического профиля, с базовыми знаниями математического моделирования и курса общей физики.  Навыки программирования на языках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Fortran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  <w:r w:rsidRPr="000E3D1D">
              <w:rPr>
                <w:rFonts w:ascii="Times New Roman" w:hAnsi="Times New Roman" w:cs="Times New Roman"/>
                <w:sz w:val="28"/>
                <w:szCs w:val="28"/>
              </w:rPr>
              <w:t>, С++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Опыт работы с моделями общей циркуляции океана. Навыки работы с современными программными средствами визуализации гидрологических полей. Участие и подготовка в составлении научных отчетов, научных статей. Опыт работы с современными форматами хранения геофизических данных, библиотекой netCDF.   </w:t>
            </w:r>
          </w:p>
          <w:p w:rsidR="00D001A7" w:rsidRDefault="00D00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1A7">
        <w:trPr>
          <w:trHeight w:val="3538"/>
        </w:trPr>
        <w:tc>
          <w:tcPr>
            <w:tcW w:w="2496" w:type="dxa"/>
          </w:tcPr>
          <w:p w:rsidR="00D001A7" w:rsidRDefault="00472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Условия</w:t>
            </w:r>
          </w:p>
        </w:tc>
        <w:tc>
          <w:tcPr>
            <w:tcW w:w="3878" w:type="dxa"/>
            <w:tcBorders>
              <w:right w:val="none" w:sz="4" w:space="0" w:color="000000"/>
            </w:tcBorders>
          </w:tcPr>
          <w:p w:rsidR="00D001A7" w:rsidRDefault="00472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D001A7" w:rsidRDefault="00472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D001A7" w:rsidRDefault="00472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D001A7" w:rsidRDefault="00472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D001A7" w:rsidRDefault="00472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D001A7" w:rsidRDefault="00472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D001A7" w:rsidRDefault="00472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D001A7" w:rsidRDefault="00472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D001A7" w:rsidRDefault="00472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one" w:sz="4" w:space="0" w:color="000000"/>
            </w:tcBorders>
          </w:tcPr>
          <w:p w:rsidR="00D001A7" w:rsidRDefault="00E73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F8">
              <w:rPr>
                <w:rFonts w:ascii="Times New Roman" w:hAnsi="Times New Roman" w:cs="Times New Roman"/>
                <w:sz w:val="28"/>
                <w:szCs w:val="28"/>
              </w:rPr>
              <w:t>16 300</w:t>
            </w:r>
            <w:bookmarkStart w:id="0" w:name="_GoBack"/>
            <w:bookmarkEnd w:id="0"/>
            <w:r w:rsidR="004722FD">
              <w:rPr>
                <w:rFonts w:ascii="Times New Roman" w:hAnsi="Times New Roman" w:cs="Times New Roman"/>
                <w:sz w:val="28"/>
                <w:szCs w:val="28"/>
              </w:rPr>
              <w:t xml:space="preserve"> в руб/мес</w:t>
            </w:r>
          </w:p>
          <w:p w:rsidR="00D001A7" w:rsidRDefault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D001A7" w:rsidRDefault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D001A7" w:rsidRDefault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D001A7" w:rsidRDefault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D001A7" w:rsidRDefault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D001A7" w:rsidRDefault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D001A7" w:rsidRDefault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занятость</w:t>
            </w:r>
          </w:p>
          <w:p w:rsidR="00D001A7" w:rsidRDefault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D001A7" w:rsidRDefault="00D001A7">
      <w:pPr>
        <w:rPr>
          <w:rFonts w:ascii="Times New Roman" w:hAnsi="Times New Roman" w:cs="Times New Roman"/>
          <w:sz w:val="28"/>
          <w:szCs w:val="28"/>
        </w:rPr>
      </w:pPr>
    </w:p>
    <w:sectPr w:rsidR="00D001A7" w:rsidSect="00D001A7">
      <w:pgSz w:w="11906" w:h="16838"/>
      <w:pgMar w:top="567" w:right="0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C84" w:rsidRDefault="004A4C84">
      <w:pPr>
        <w:spacing w:after="0" w:line="240" w:lineRule="auto"/>
      </w:pPr>
      <w:r>
        <w:separator/>
      </w:r>
    </w:p>
  </w:endnote>
  <w:endnote w:type="continuationSeparator" w:id="0">
    <w:p w:rsidR="004A4C84" w:rsidRDefault="004A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C84" w:rsidRDefault="004A4C84">
      <w:pPr>
        <w:spacing w:after="0" w:line="240" w:lineRule="auto"/>
      </w:pPr>
      <w:r>
        <w:separator/>
      </w:r>
    </w:p>
  </w:footnote>
  <w:footnote w:type="continuationSeparator" w:id="0">
    <w:p w:rsidR="004A4C84" w:rsidRDefault="004A4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A7"/>
    <w:rsid w:val="000E3D1D"/>
    <w:rsid w:val="004722FD"/>
    <w:rsid w:val="004A4C84"/>
    <w:rsid w:val="004E2D1E"/>
    <w:rsid w:val="008C0FCC"/>
    <w:rsid w:val="00C52443"/>
    <w:rsid w:val="00D001A7"/>
    <w:rsid w:val="00E73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0E831-23AB-401E-AC9E-50D90403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D001A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D001A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D001A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D001A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D001A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D001A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001A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D001A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001A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D001A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001A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D001A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001A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D001A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001A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D001A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001A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001A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001A7"/>
    <w:pPr>
      <w:ind w:left="720"/>
      <w:contextualSpacing/>
    </w:pPr>
  </w:style>
  <w:style w:type="paragraph" w:styleId="a4">
    <w:name w:val="No Spacing"/>
    <w:uiPriority w:val="1"/>
    <w:qFormat/>
    <w:rsid w:val="00D001A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001A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001A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001A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001A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001A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001A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001A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001A7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D001A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D001A7"/>
  </w:style>
  <w:style w:type="paragraph" w:customStyle="1" w:styleId="10">
    <w:name w:val="Нижний колонтитул1"/>
    <w:basedOn w:val="a"/>
    <w:link w:val="CaptionChar"/>
    <w:uiPriority w:val="99"/>
    <w:unhideWhenUsed/>
    <w:rsid w:val="00D001A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001A7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D001A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D001A7"/>
  </w:style>
  <w:style w:type="table" w:customStyle="1" w:styleId="TableGridLight">
    <w:name w:val="Table Grid Light"/>
    <w:basedOn w:val="a1"/>
    <w:uiPriority w:val="59"/>
    <w:rsid w:val="00D001A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D001A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D001A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001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D001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D001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D001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D001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D001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D001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D001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D001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D001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D001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D001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D001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D001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001A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D001A7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001A7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D001A7"/>
    <w:rPr>
      <w:sz w:val="18"/>
    </w:rPr>
  </w:style>
  <w:style w:type="character" w:styleId="ae">
    <w:name w:val="footnote reference"/>
    <w:basedOn w:val="a0"/>
    <w:uiPriority w:val="99"/>
    <w:unhideWhenUsed/>
    <w:rsid w:val="00D001A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001A7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D001A7"/>
    <w:rPr>
      <w:sz w:val="20"/>
    </w:rPr>
  </w:style>
  <w:style w:type="character" w:styleId="af1">
    <w:name w:val="endnote reference"/>
    <w:basedOn w:val="a0"/>
    <w:uiPriority w:val="99"/>
    <w:semiHidden/>
    <w:unhideWhenUsed/>
    <w:rsid w:val="00D001A7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D001A7"/>
    <w:pPr>
      <w:spacing w:after="57"/>
    </w:pPr>
  </w:style>
  <w:style w:type="paragraph" w:styleId="22">
    <w:name w:val="toc 2"/>
    <w:basedOn w:val="a"/>
    <w:next w:val="a"/>
    <w:uiPriority w:val="39"/>
    <w:unhideWhenUsed/>
    <w:rsid w:val="00D001A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001A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001A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001A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001A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001A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001A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001A7"/>
    <w:pPr>
      <w:spacing w:after="57"/>
      <w:ind w:left="2268"/>
    </w:pPr>
  </w:style>
  <w:style w:type="paragraph" w:styleId="af2">
    <w:name w:val="TOC Heading"/>
    <w:uiPriority w:val="39"/>
    <w:unhideWhenUsed/>
    <w:rsid w:val="00D001A7"/>
  </w:style>
  <w:style w:type="paragraph" w:styleId="af3">
    <w:name w:val="table of figures"/>
    <w:basedOn w:val="a"/>
    <w:next w:val="a"/>
    <w:uiPriority w:val="99"/>
    <w:unhideWhenUsed/>
    <w:rsid w:val="00D001A7"/>
    <w:pPr>
      <w:spacing w:after="0"/>
    </w:pPr>
  </w:style>
  <w:style w:type="table" w:styleId="af4">
    <w:name w:val="Table Grid"/>
    <w:basedOn w:val="a1"/>
    <w:uiPriority w:val="39"/>
    <w:rsid w:val="00D001A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Victor Shutyaev</cp:lastModifiedBy>
  <cp:revision>3</cp:revision>
  <dcterms:created xsi:type="dcterms:W3CDTF">2021-11-22T14:28:00Z</dcterms:created>
  <dcterms:modified xsi:type="dcterms:W3CDTF">2021-11-23T08:23:00Z</dcterms:modified>
</cp:coreProperties>
</file>