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26" w:rsidRPr="00A511A3" w:rsidRDefault="001F3126" w:rsidP="001F3126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1F3126" w:rsidRPr="00A511A3" w:rsidRDefault="001F3126" w:rsidP="001F3126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1F3126" w:rsidRDefault="001F3126" w:rsidP="001F3126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D23D59">
        <w:rPr>
          <w:sz w:val="24"/>
          <w:szCs w:val="24"/>
        </w:rPr>
        <w:t>Создание технологий моделирования динамики океана и морского льда  основанного на использовании конечно-объемных и конечно-элементных методов и неструктурированных треугольно - прямоугольных сеток на сфере</w:t>
      </w:r>
      <w:r>
        <w:rPr>
          <w:sz w:val="24"/>
          <w:szCs w:val="24"/>
        </w:rPr>
        <w:t>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</w:t>
      </w:r>
      <w:r>
        <w:rPr>
          <w:sz w:val="24"/>
          <w:szCs w:val="24"/>
        </w:rPr>
        <w:t>07</w:t>
      </w:r>
      <w:r w:rsidRPr="00A511A3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inm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ras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ru</w:t>
      </w:r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1F3126" w:rsidRPr="00A511A3" w:rsidRDefault="001F3126" w:rsidP="001F3126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1F3126" w:rsidRPr="00A511A3" w:rsidRDefault="001F3126" w:rsidP="001F3126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1F3126" w:rsidRPr="00A511A3" w:rsidRDefault="001F3126" w:rsidP="001F3126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1F3126" w:rsidRPr="00A511A3" w:rsidRDefault="001F3126" w:rsidP="001F3126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1F3126" w:rsidRPr="00A511A3" w:rsidRDefault="001F3126" w:rsidP="001F3126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5. Перечень существенных нарушений требований конкурсной документации, влекущих за собой недопуск заявки к конкурсу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1F3126" w:rsidRPr="00A511A3" w:rsidRDefault="001F3126" w:rsidP="001F3126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1F3126" w:rsidRPr="00A511A3" w:rsidRDefault="001F3126" w:rsidP="001F3126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1F3126" w:rsidRPr="00A511A3" w:rsidRDefault="001F3126" w:rsidP="001F3126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1F3126" w:rsidRPr="00A511A3" w:rsidRDefault="001F3126" w:rsidP="001F3126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1F3126" w:rsidRPr="00A511A3" w:rsidRDefault="001F3126" w:rsidP="001F3126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1F3126" w:rsidRPr="00A511A3" w:rsidRDefault="001F3126" w:rsidP="001F3126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1F3126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Web of Science, Scopus, РИНЦ);</w:t>
      </w:r>
      <w:proofErr w:type="gramEnd"/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1F3126" w:rsidRPr="00A511A3" w:rsidRDefault="001F3126" w:rsidP="001F3126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1F3126" w:rsidRPr="00A511A3" w:rsidRDefault="001F3126" w:rsidP="001F3126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1F3126" w:rsidRPr="00A511A3" w:rsidRDefault="001F3126" w:rsidP="001F3126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1F3126" w:rsidRPr="00A511A3" w:rsidRDefault="001F3126" w:rsidP="001F3126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Оценивается научная и общественная значимость предполагаемых результатов ыполнения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Web of Science, Scopus,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1F3126" w:rsidRPr="00A511A3" w:rsidRDefault="001F3126" w:rsidP="001F3126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1F3126" w:rsidRPr="00A511A3" w:rsidRDefault="001F3126" w:rsidP="001F3126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1F3126" w:rsidRPr="00A511A3" w:rsidRDefault="001F3126" w:rsidP="001F3126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3126"/>
    <w:rsid w:val="000E7203"/>
    <w:rsid w:val="00132314"/>
    <w:rsid w:val="00153DCB"/>
    <w:rsid w:val="001F3126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31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F31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F3126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1F3126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F3126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2019-11-22T16:11:00Z</dcterms:created>
  <dcterms:modified xsi:type="dcterms:W3CDTF">2019-11-22T16:11:00Z</dcterms:modified>
</cp:coreProperties>
</file>