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D15" w:rsidRPr="00A511A3" w:rsidRDefault="00FD5D15" w:rsidP="00FD5D15">
      <w:pPr>
        <w:spacing w:before="72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1A3">
        <w:rPr>
          <w:rFonts w:ascii="Times New Roman" w:hAnsi="Times New Roman" w:cs="Times New Roman"/>
          <w:b/>
          <w:sz w:val="24"/>
          <w:szCs w:val="24"/>
        </w:rPr>
        <w:t>Объявление о проведении конкурса проектов</w:t>
      </w:r>
    </w:p>
    <w:p w:rsidR="00FD5D15" w:rsidRPr="00A511A3" w:rsidRDefault="00FD5D15" w:rsidP="00FD5D15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A511A3">
        <w:rPr>
          <w:b/>
          <w:sz w:val="24"/>
          <w:szCs w:val="24"/>
        </w:rPr>
        <w:t>1. Тема научного исследования</w:t>
      </w:r>
      <w:r w:rsidRPr="00A511A3">
        <w:rPr>
          <w:sz w:val="24"/>
          <w:szCs w:val="24"/>
        </w:rPr>
        <w:t xml:space="preserve"> </w:t>
      </w:r>
    </w:p>
    <w:p w:rsidR="00FD5D15" w:rsidRDefault="00FD5D15" w:rsidP="00FD5D15">
      <w:pPr>
        <w:pStyle w:val="11"/>
        <w:shd w:val="clear" w:color="auto" w:fill="auto"/>
        <w:tabs>
          <w:tab w:val="left" w:pos="337"/>
        </w:tabs>
        <w:spacing w:after="0" w:line="240" w:lineRule="auto"/>
        <w:ind w:left="567"/>
        <w:rPr>
          <w:sz w:val="24"/>
          <w:szCs w:val="24"/>
        </w:rPr>
      </w:pPr>
      <w:r w:rsidRPr="007817B4">
        <w:rPr>
          <w:sz w:val="24"/>
          <w:szCs w:val="24"/>
        </w:rPr>
        <w:t>Математическое моделирование в иммунологии</w:t>
      </w:r>
      <w:r>
        <w:rPr>
          <w:sz w:val="24"/>
          <w:szCs w:val="24"/>
        </w:rPr>
        <w:t>.</w:t>
      </w:r>
    </w:p>
    <w:p w:rsidR="00FD5D15" w:rsidRPr="00A511A3" w:rsidRDefault="00FD5D15" w:rsidP="00FD5D15">
      <w:pPr>
        <w:pStyle w:val="11"/>
        <w:shd w:val="clear" w:color="auto" w:fill="auto"/>
        <w:tabs>
          <w:tab w:val="left" w:pos="337"/>
        </w:tabs>
        <w:spacing w:after="0" w:line="240" w:lineRule="auto"/>
        <w:ind w:left="567"/>
        <w:rPr>
          <w:sz w:val="24"/>
          <w:szCs w:val="24"/>
        </w:rPr>
      </w:pPr>
      <w:r w:rsidRPr="00A511A3">
        <w:rPr>
          <w:b/>
          <w:sz w:val="24"/>
          <w:szCs w:val="24"/>
        </w:rPr>
        <w:t xml:space="preserve">2. Требования к содержанию заявки на участие в конкурсе (далее </w:t>
      </w:r>
      <w:r w:rsidRPr="00A511A3">
        <w:rPr>
          <w:b/>
          <w:sz w:val="24"/>
          <w:szCs w:val="24"/>
        </w:rPr>
        <w:sym w:font="Symbol" w:char="F02D"/>
      </w:r>
      <w:r w:rsidRPr="00A511A3">
        <w:rPr>
          <w:b/>
          <w:sz w:val="24"/>
          <w:szCs w:val="24"/>
        </w:rPr>
        <w:t xml:space="preserve"> заявка)</w:t>
      </w:r>
      <w:r w:rsidRPr="00A511A3">
        <w:rPr>
          <w:sz w:val="24"/>
          <w:szCs w:val="24"/>
        </w:rPr>
        <w:t xml:space="preserve"> </w:t>
      </w:r>
    </w:p>
    <w:p w:rsidR="00FD5D15" w:rsidRPr="00A511A3" w:rsidRDefault="00FD5D15" w:rsidP="00FD5D15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Заявка должна содержать: План научных исследований по заявленной теме; </w:t>
      </w:r>
      <w:r>
        <w:rPr>
          <w:sz w:val="24"/>
          <w:szCs w:val="24"/>
        </w:rPr>
        <w:t xml:space="preserve">Состав коллектива; </w:t>
      </w:r>
      <w:r w:rsidRPr="00A511A3">
        <w:rPr>
          <w:sz w:val="24"/>
          <w:szCs w:val="24"/>
        </w:rPr>
        <w:t>Предполагаемые результаты научной работы; Планируемые командировки для выполнения проекта.</w:t>
      </w:r>
    </w:p>
    <w:p w:rsidR="00FD5D15" w:rsidRPr="00A511A3" w:rsidRDefault="00FD5D15" w:rsidP="00FD5D15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Предельный объем финансового обеспечения проекта</w:t>
      </w:r>
      <w:bookmarkStart w:id="0" w:name="_GoBack"/>
      <w:bookmarkEnd w:id="0"/>
      <w:r w:rsidRPr="00A511A3">
        <w:rPr>
          <w:sz w:val="24"/>
          <w:szCs w:val="24"/>
        </w:rPr>
        <w:t>: 384 тыс. руб.</w:t>
      </w:r>
      <w:r>
        <w:rPr>
          <w:sz w:val="24"/>
          <w:szCs w:val="24"/>
        </w:rPr>
        <w:t xml:space="preserve"> без учета командировочных расходов.</w:t>
      </w:r>
    </w:p>
    <w:p w:rsidR="00FD5D15" w:rsidRPr="00A511A3" w:rsidRDefault="00FD5D15" w:rsidP="00FD5D15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Сроки выполнения проекта: </w:t>
      </w:r>
      <w:r>
        <w:rPr>
          <w:sz w:val="24"/>
          <w:szCs w:val="24"/>
        </w:rPr>
        <w:t>до 28 февраля 2020 г.</w:t>
      </w:r>
    </w:p>
    <w:p w:rsidR="00FD5D15" w:rsidRPr="00A511A3" w:rsidRDefault="00FD5D15" w:rsidP="00FD5D15">
      <w:pPr>
        <w:pStyle w:val="11"/>
        <w:shd w:val="clear" w:color="auto" w:fill="auto"/>
        <w:tabs>
          <w:tab w:val="left" w:pos="31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b/>
          <w:sz w:val="24"/>
          <w:szCs w:val="24"/>
        </w:rPr>
        <w:t>3. Порядок оформления и представления заявки</w:t>
      </w:r>
    </w:p>
    <w:p w:rsidR="00FD5D15" w:rsidRPr="00A511A3" w:rsidRDefault="00FD5D15" w:rsidP="00FD5D15">
      <w:pPr>
        <w:pStyle w:val="11"/>
        <w:shd w:val="clear" w:color="auto" w:fill="auto"/>
        <w:tabs>
          <w:tab w:val="left" w:pos="31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Заявка подается на русском и английском языках в электронном виде по электронной почте </w:t>
      </w:r>
      <w:r w:rsidRPr="00A511A3">
        <w:rPr>
          <w:sz w:val="24"/>
          <w:szCs w:val="24"/>
          <w:lang w:val="en-US"/>
        </w:rPr>
        <w:t>director</w:t>
      </w:r>
      <w:r w:rsidRPr="00A511A3">
        <w:rPr>
          <w:sz w:val="24"/>
          <w:szCs w:val="24"/>
        </w:rPr>
        <w:t>@</w:t>
      </w:r>
      <w:r w:rsidRPr="00A511A3">
        <w:rPr>
          <w:sz w:val="24"/>
          <w:szCs w:val="24"/>
          <w:lang w:val="en-US"/>
        </w:rPr>
        <w:t>mail</w:t>
      </w:r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inm</w:t>
      </w:r>
      <w:proofErr w:type="spellEnd"/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ras</w:t>
      </w:r>
      <w:proofErr w:type="spellEnd"/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ru</w:t>
      </w:r>
      <w:proofErr w:type="spellEnd"/>
      <w:r w:rsidRPr="00A511A3">
        <w:rPr>
          <w:sz w:val="24"/>
          <w:szCs w:val="24"/>
        </w:rPr>
        <w:t xml:space="preserve"> или </w:t>
      </w:r>
      <w:r>
        <w:rPr>
          <w:sz w:val="24"/>
          <w:szCs w:val="24"/>
        </w:rPr>
        <w:t xml:space="preserve">в бумажном виде </w:t>
      </w:r>
      <w:r w:rsidRPr="00A511A3">
        <w:rPr>
          <w:sz w:val="24"/>
          <w:szCs w:val="24"/>
        </w:rPr>
        <w:t xml:space="preserve">по адресу 119333, Москва, ул. </w:t>
      </w:r>
      <w:r w:rsidRPr="00E31490">
        <w:rPr>
          <w:sz w:val="24"/>
          <w:szCs w:val="24"/>
        </w:rPr>
        <w:t>Губкина. 8, офис. 710 не позднее установленного срока подачи заявок.</w:t>
      </w:r>
    </w:p>
    <w:p w:rsidR="00FD5D15" w:rsidRPr="00A511A3" w:rsidRDefault="00FD5D15" w:rsidP="00FD5D15">
      <w:pPr>
        <w:pStyle w:val="11"/>
        <w:shd w:val="clear" w:color="auto" w:fill="auto"/>
        <w:tabs>
          <w:tab w:val="left" w:pos="313"/>
        </w:tabs>
        <w:spacing w:after="0" w:line="240" w:lineRule="auto"/>
        <w:ind w:left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>4. Квалификационные требования к претендентам на участие в конкурсе</w:t>
      </w:r>
    </w:p>
    <w:p w:rsidR="00FD5D15" w:rsidRPr="00A511A3" w:rsidRDefault="00FD5D15" w:rsidP="00FD5D15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Опыт работы по теме научных исследований;</w:t>
      </w:r>
    </w:p>
    <w:p w:rsidR="00FD5D15" w:rsidRPr="00A511A3" w:rsidRDefault="00FD5D15" w:rsidP="00FD5D15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Владение информацией о текущем состоянии исследований по тематике проекта;</w:t>
      </w:r>
    </w:p>
    <w:p w:rsidR="00FD5D15" w:rsidRPr="00A511A3" w:rsidRDefault="00FD5D15" w:rsidP="00FD5D15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Научные публикации за последние 5 лет: монографии, публикации в ведущих рецензируемых научных изданиях, публикации в изданиях, индексируемых в системах цитирования </w:t>
      </w:r>
      <w:r w:rsidRPr="00A511A3">
        <w:rPr>
          <w:sz w:val="24"/>
          <w:szCs w:val="24"/>
          <w:lang w:val="en-US"/>
        </w:rPr>
        <w:t>Web</w:t>
      </w:r>
      <w:r w:rsidRPr="00A511A3">
        <w:rPr>
          <w:sz w:val="24"/>
          <w:szCs w:val="24"/>
        </w:rPr>
        <w:t xml:space="preserve"> </w:t>
      </w:r>
      <w:r w:rsidRPr="00A511A3">
        <w:rPr>
          <w:sz w:val="24"/>
          <w:szCs w:val="24"/>
          <w:lang w:val="en-US"/>
        </w:rPr>
        <w:t>of</w:t>
      </w:r>
      <w:r w:rsidRPr="00A511A3">
        <w:rPr>
          <w:sz w:val="24"/>
          <w:szCs w:val="24"/>
        </w:rPr>
        <w:t xml:space="preserve"> </w:t>
      </w:r>
      <w:r w:rsidRPr="00A511A3">
        <w:rPr>
          <w:sz w:val="24"/>
          <w:szCs w:val="24"/>
          <w:lang w:val="en-US"/>
        </w:rPr>
        <w:t>Science</w:t>
      </w:r>
      <w:r w:rsidRPr="00A511A3">
        <w:rPr>
          <w:sz w:val="24"/>
          <w:szCs w:val="24"/>
        </w:rPr>
        <w:t xml:space="preserve">, </w:t>
      </w:r>
      <w:r w:rsidRPr="00A511A3">
        <w:rPr>
          <w:sz w:val="24"/>
          <w:szCs w:val="24"/>
          <w:lang w:val="en-US"/>
        </w:rPr>
        <w:t>Scopus</w:t>
      </w:r>
      <w:r w:rsidRPr="00A511A3">
        <w:rPr>
          <w:sz w:val="24"/>
          <w:szCs w:val="24"/>
        </w:rPr>
        <w:t>, РИНЦ;</w:t>
      </w:r>
    </w:p>
    <w:p w:rsidR="00FD5D15" w:rsidRPr="00A511A3" w:rsidRDefault="00FD5D15" w:rsidP="00FD5D15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Участие в национальных и международных научных мероприятиях;</w:t>
      </w:r>
    </w:p>
    <w:p w:rsidR="00FD5D15" w:rsidRPr="00A511A3" w:rsidRDefault="00FD5D15" w:rsidP="00FD5D15">
      <w:pPr>
        <w:pStyle w:val="11"/>
        <w:shd w:val="clear" w:color="auto" w:fill="auto"/>
        <w:tabs>
          <w:tab w:val="left" w:pos="313"/>
        </w:tabs>
        <w:spacing w:after="0" w:line="240" w:lineRule="auto"/>
        <w:ind w:firstLine="567"/>
        <w:rPr>
          <w:sz w:val="24"/>
          <w:szCs w:val="24"/>
        </w:rPr>
      </w:pPr>
      <w:proofErr w:type="gramStart"/>
      <w:r w:rsidRPr="00A511A3">
        <w:rPr>
          <w:sz w:val="24"/>
          <w:szCs w:val="24"/>
        </w:rPr>
        <w:t>Опыт руководства научными проектами (ранее полученные гранты, выполненные научно-исследовательские проекты) у руководителя (членов научного коллектива) за последние 5 лет.</w:t>
      </w:r>
      <w:proofErr w:type="gramEnd"/>
    </w:p>
    <w:p w:rsidR="00FD5D15" w:rsidRPr="00A511A3" w:rsidRDefault="00FD5D15" w:rsidP="00FD5D15">
      <w:pPr>
        <w:pStyle w:val="11"/>
        <w:shd w:val="clear" w:color="auto" w:fill="auto"/>
        <w:tabs>
          <w:tab w:val="left" w:pos="322"/>
        </w:tabs>
        <w:spacing w:after="0" w:line="240" w:lineRule="auto"/>
        <w:ind w:left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5. Перечень существенных нарушений требований конкурсной документации, влекущих за собой </w:t>
      </w:r>
      <w:proofErr w:type="spellStart"/>
      <w:r w:rsidRPr="00A511A3">
        <w:rPr>
          <w:b/>
          <w:sz w:val="24"/>
          <w:szCs w:val="24"/>
        </w:rPr>
        <w:t>недопуск</w:t>
      </w:r>
      <w:proofErr w:type="spellEnd"/>
      <w:r w:rsidRPr="00A511A3">
        <w:rPr>
          <w:b/>
          <w:sz w:val="24"/>
          <w:szCs w:val="24"/>
        </w:rPr>
        <w:t xml:space="preserve"> заявки к конкурсу</w:t>
      </w:r>
    </w:p>
    <w:p w:rsidR="00FD5D15" w:rsidRPr="00A511A3" w:rsidRDefault="00FD5D15" w:rsidP="00FD5D15">
      <w:pPr>
        <w:pStyle w:val="11"/>
        <w:shd w:val="clear" w:color="auto" w:fill="auto"/>
        <w:tabs>
          <w:tab w:val="left" w:pos="404"/>
        </w:tabs>
        <w:spacing w:after="0" w:line="240" w:lineRule="auto"/>
        <w:ind w:left="567"/>
        <w:rPr>
          <w:sz w:val="24"/>
          <w:szCs w:val="24"/>
        </w:rPr>
      </w:pPr>
      <w:r w:rsidRPr="00A511A3">
        <w:rPr>
          <w:sz w:val="24"/>
          <w:szCs w:val="24"/>
        </w:rPr>
        <w:t>К конкурсу не допускаются:</w:t>
      </w:r>
    </w:p>
    <w:p w:rsidR="00FD5D15" w:rsidRPr="00A511A3" w:rsidRDefault="00FD5D15" w:rsidP="00FD5D15">
      <w:pPr>
        <w:pStyle w:val="11"/>
        <w:numPr>
          <w:ilvl w:val="0"/>
          <w:numId w:val="1"/>
        </w:numPr>
        <w:shd w:val="clear" w:color="auto" w:fill="auto"/>
        <w:tabs>
          <w:tab w:val="left" w:pos="356"/>
        </w:tabs>
        <w:spacing w:after="0" w:line="240" w:lineRule="auto"/>
        <w:ind w:left="709"/>
        <w:rPr>
          <w:sz w:val="24"/>
          <w:szCs w:val="24"/>
        </w:rPr>
      </w:pPr>
      <w:proofErr w:type="gramStart"/>
      <w:r w:rsidRPr="00A511A3">
        <w:rPr>
          <w:sz w:val="24"/>
          <w:szCs w:val="24"/>
        </w:rPr>
        <w:t>заявки, оформленные и поданные в Отделение Центра с нарушениями требований к содержанию и оформлению заявки на участие в конкурсе, изложенных в объявлении о проведении конкурса и конкурсной документации, либо квалификационных требований к претендентам на участие в конкурсе, если такие требования предусмотрены конкурсной документацией;</w:t>
      </w:r>
      <w:proofErr w:type="gramEnd"/>
    </w:p>
    <w:p w:rsidR="00FD5D15" w:rsidRPr="00A511A3" w:rsidRDefault="00FD5D15" w:rsidP="00FD5D15">
      <w:pPr>
        <w:pStyle w:val="11"/>
        <w:numPr>
          <w:ilvl w:val="0"/>
          <w:numId w:val="1"/>
        </w:numPr>
        <w:shd w:val="clear" w:color="auto" w:fill="auto"/>
        <w:tabs>
          <w:tab w:val="left" w:pos="399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поданные после истечения установленного срока их подачи;</w:t>
      </w:r>
    </w:p>
    <w:p w:rsidR="00FD5D15" w:rsidRPr="00A511A3" w:rsidRDefault="00FD5D15" w:rsidP="00FD5D15">
      <w:pPr>
        <w:pStyle w:val="11"/>
        <w:numPr>
          <w:ilvl w:val="0"/>
          <w:numId w:val="1"/>
        </w:numPr>
        <w:shd w:val="clear" w:color="auto" w:fill="auto"/>
        <w:tabs>
          <w:tab w:val="left" w:pos="385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содержащие противоречивые сведения в части подтверждения претендентами на участие в конкурсе соответствия квалификационным требованиям.</w:t>
      </w:r>
    </w:p>
    <w:p w:rsidR="00FD5D15" w:rsidRPr="00A511A3" w:rsidRDefault="00FD5D15" w:rsidP="00FD5D15">
      <w:pPr>
        <w:pStyle w:val="11"/>
        <w:shd w:val="clear" w:color="auto" w:fill="auto"/>
        <w:tabs>
          <w:tab w:val="left" w:pos="303"/>
        </w:tabs>
        <w:spacing w:after="0" w:line="240" w:lineRule="auto"/>
        <w:ind w:firstLine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>6. Критерии конкурсного отбора проектов</w:t>
      </w:r>
    </w:p>
    <w:p w:rsidR="00FD5D15" w:rsidRPr="00A511A3" w:rsidRDefault="00FD5D15" w:rsidP="00FD5D15">
      <w:pPr>
        <w:pStyle w:val="11"/>
        <w:tabs>
          <w:tab w:val="left" w:pos="385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Критерии конкурсного отбора проектов </w:t>
      </w:r>
      <w:r>
        <w:rPr>
          <w:sz w:val="24"/>
          <w:szCs w:val="24"/>
        </w:rPr>
        <w:t xml:space="preserve">изложены </w:t>
      </w:r>
      <w:r w:rsidRPr="00A511A3">
        <w:rPr>
          <w:sz w:val="24"/>
          <w:szCs w:val="24"/>
        </w:rPr>
        <w:t>в Приложении и соответствуют Приложению 2 к Положению о конкурсах,  проводимых математическим центром мирового уровня «Московский центр фундаментальной и прикладной математики».</w:t>
      </w:r>
    </w:p>
    <w:p w:rsidR="00FD5D15" w:rsidRPr="00A511A3" w:rsidRDefault="00FD5D15" w:rsidP="00FD5D15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>7. Сведения о сроках подведения итогов конкурса</w:t>
      </w:r>
    </w:p>
    <w:p w:rsidR="00FD5D15" w:rsidRPr="00A511A3" w:rsidRDefault="00FD5D15" w:rsidP="00FD5D15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Окончание приема заявок: 1</w:t>
      </w:r>
      <w:r>
        <w:rPr>
          <w:sz w:val="24"/>
          <w:szCs w:val="24"/>
        </w:rPr>
        <w:t>7</w:t>
      </w:r>
      <w:r w:rsidRPr="00A511A3">
        <w:rPr>
          <w:sz w:val="24"/>
          <w:szCs w:val="24"/>
        </w:rPr>
        <w:t xml:space="preserve">:00 </w:t>
      </w:r>
      <w:r>
        <w:rPr>
          <w:sz w:val="24"/>
          <w:szCs w:val="24"/>
        </w:rPr>
        <w:t>30</w:t>
      </w:r>
      <w:r w:rsidRPr="00A511A3">
        <w:rPr>
          <w:sz w:val="24"/>
          <w:szCs w:val="24"/>
        </w:rPr>
        <w:t xml:space="preserve"> ноября 2019 г. (МСК)</w:t>
      </w:r>
    </w:p>
    <w:p w:rsidR="00FD5D15" w:rsidRPr="00A511A3" w:rsidRDefault="00FD5D15" w:rsidP="00FD5D15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Подведение итогов конкурса: не позднее 10 декабря 2019 г.</w:t>
      </w:r>
    </w:p>
    <w:p w:rsidR="00FD5D15" w:rsidRPr="00A511A3" w:rsidRDefault="00FD5D15" w:rsidP="00FD5D15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>8. Иные условия конкурса</w:t>
      </w:r>
    </w:p>
    <w:p w:rsidR="00FD5D15" w:rsidRPr="00A511A3" w:rsidRDefault="00FD5D15" w:rsidP="00FD5D15">
      <w:pPr>
        <w:pStyle w:val="11"/>
        <w:shd w:val="clear" w:color="auto" w:fill="auto"/>
        <w:tabs>
          <w:tab w:val="left" w:pos="30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Доля молодых исследователей (до 39 лет): не менее 44,2%.</w:t>
      </w:r>
      <w:r w:rsidRPr="00A511A3">
        <w:rPr>
          <w:sz w:val="24"/>
          <w:szCs w:val="24"/>
        </w:rPr>
        <w:br w:type="page"/>
      </w:r>
    </w:p>
    <w:p w:rsidR="00FD5D15" w:rsidRPr="00A511A3" w:rsidRDefault="00FD5D15" w:rsidP="00FD5D15">
      <w:pPr>
        <w:pStyle w:val="10"/>
        <w:keepNext/>
        <w:keepLines/>
        <w:shd w:val="clear" w:color="auto" w:fill="auto"/>
        <w:spacing w:before="72" w:line="312" w:lineRule="auto"/>
        <w:ind w:firstLine="567"/>
        <w:jc w:val="right"/>
        <w:rPr>
          <w:b/>
          <w:sz w:val="24"/>
          <w:szCs w:val="24"/>
        </w:rPr>
      </w:pPr>
      <w:bookmarkStart w:id="1" w:name="bookmark0"/>
      <w:r w:rsidRPr="00A511A3">
        <w:rPr>
          <w:sz w:val="24"/>
          <w:szCs w:val="24"/>
        </w:rPr>
        <w:lastRenderedPageBreak/>
        <w:t>Приложение</w:t>
      </w:r>
    </w:p>
    <w:bookmarkEnd w:id="1"/>
    <w:p w:rsidR="00FD5D15" w:rsidRPr="00A511A3" w:rsidRDefault="00FD5D15" w:rsidP="00FD5D15">
      <w:pPr>
        <w:pStyle w:val="a4"/>
        <w:spacing w:before="72" w:after="0" w:afterAutospacing="0"/>
        <w:jc w:val="center"/>
        <w:rPr>
          <w:color w:val="000000"/>
        </w:rPr>
      </w:pPr>
      <w:r w:rsidRPr="00A511A3">
        <w:rPr>
          <w:color w:val="000000"/>
        </w:rPr>
        <w:t>Критерии конкурсного отбора научных проектов,</w:t>
      </w:r>
      <w:r>
        <w:rPr>
          <w:color w:val="000000"/>
        </w:rPr>
        <w:t xml:space="preserve"> </w:t>
      </w:r>
      <w:r w:rsidRPr="00A511A3">
        <w:rPr>
          <w:color w:val="000000"/>
        </w:rPr>
        <w:t>представленных на конкурс по Программе создания и развития</w:t>
      </w:r>
      <w:r>
        <w:rPr>
          <w:color w:val="000000"/>
        </w:rPr>
        <w:t xml:space="preserve"> </w:t>
      </w:r>
      <w:r w:rsidRPr="00A511A3">
        <w:rPr>
          <w:color w:val="000000"/>
        </w:rPr>
        <w:t>Московского центра фундаментальной и прикладной математики на 2019-2024</w:t>
      </w:r>
    </w:p>
    <w:p w:rsidR="00FD5D15" w:rsidRPr="00A511A3" w:rsidRDefault="00FD5D15" w:rsidP="00FD5D15">
      <w:pPr>
        <w:pStyle w:val="a4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Критерии используются для проведения экспертизы научных проектов (далее ‒ проекты) при осуществлении их конкурсного отбора Научным центром мирового уровня «Московский центр фундаментальной и прикладной математики» (далее Центр).</w:t>
      </w:r>
    </w:p>
    <w:p w:rsidR="00FD5D15" w:rsidRPr="00A511A3" w:rsidRDefault="00FD5D15" w:rsidP="00FD5D15">
      <w:pPr>
        <w:pStyle w:val="a4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1. Соответствие тематики проекта научным направлениям Программы создания и развития Центра.</w:t>
      </w:r>
    </w:p>
    <w:p w:rsidR="00FD5D15" w:rsidRDefault="00FD5D15" w:rsidP="00FD5D15">
      <w:pPr>
        <w:pStyle w:val="a4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Оценивается соответствие тематики представленного на конкурс проекта научным направлениям Программы создания и развития Центра</w:t>
      </w:r>
      <w:r>
        <w:rPr>
          <w:color w:val="000000"/>
        </w:rPr>
        <w:t>.</w:t>
      </w:r>
    </w:p>
    <w:p w:rsidR="00FD5D15" w:rsidRPr="00A511A3" w:rsidRDefault="00FD5D15" w:rsidP="00FD5D15">
      <w:pPr>
        <w:pStyle w:val="a4"/>
        <w:spacing w:after="0" w:afterAutospacing="0"/>
        <w:jc w:val="both"/>
        <w:rPr>
          <w:color w:val="000000"/>
        </w:rPr>
      </w:pPr>
    </w:p>
    <w:p w:rsidR="00FD5D15" w:rsidRPr="00A511A3" w:rsidRDefault="00FD5D15" w:rsidP="00FD5D15">
      <w:pPr>
        <w:pStyle w:val="a4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2. Профессиональный уровень руководителя проекта и научного коллектива.</w:t>
      </w:r>
    </w:p>
    <w:p w:rsidR="00FD5D15" w:rsidRPr="00A511A3" w:rsidRDefault="00FD5D15" w:rsidP="00FD5D15">
      <w:pPr>
        <w:pStyle w:val="a4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Оценивается профессиональный, творческий уровень руководителя проекта, его научного коллектива, их потенциал в части возможности успешного выполнения проекта и история успеха.</w:t>
      </w:r>
    </w:p>
    <w:p w:rsidR="00FD5D15" w:rsidRPr="00A511A3" w:rsidRDefault="00FD5D15" w:rsidP="00FD5D15">
      <w:pPr>
        <w:pStyle w:val="a4"/>
        <w:spacing w:after="0" w:afterAutospacing="0"/>
        <w:jc w:val="both"/>
        <w:rPr>
          <w:color w:val="000000"/>
        </w:rPr>
      </w:pPr>
      <w:proofErr w:type="gramStart"/>
      <w:r w:rsidRPr="00A511A3">
        <w:rPr>
          <w:color w:val="000000"/>
        </w:rPr>
        <w:t>Для оценки профессионального уровня руководителя (научного коллектива) могут быть использованы:</w:t>
      </w:r>
      <w:proofErr w:type="gramEnd"/>
    </w:p>
    <w:p w:rsidR="00FD5D15" w:rsidRPr="00A511A3" w:rsidRDefault="00FD5D15" w:rsidP="00FD5D15">
      <w:pPr>
        <w:pStyle w:val="a4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- информация о руководителе (членах научного коллектива) проекта (наличие ученых степеней, званий, членство в ведущих научных сообществах, наличие наград и премий за научную деятельность, участие в редколлегиях ведущих рецензируемых научных изданий);</w:t>
      </w:r>
    </w:p>
    <w:p w:rsidR="00FD5D15" w:rsidRPr="00A511A3" w:rsidRDefault="00FD5D15" w:rsidP="00FD5D15">
      <w:pPr>
        <w:pStyle w:val="a4"/>
        <w:spacing w:after="0" w:afterAutospacing="0"/>
        <w:jc w:val="both"/>
        <w:rPr>
          <w:color w:val="000000"/>
        </w:rPr>
      </w:pPr>
      <w:proofErr w:type="gramStart"/>
      <w:r w:rsidRPr="00A511A3">
        <w:rPr>
          <w:color w:val="000000"/>
        </w:rPr>
        <w:t xml:space="preserve">- перечень основных публикаций руководителя и ключевых членов научного коллектива за последние 5 лет (монографии, публикации в ведущих рецензируемых научных изданиях, публикации в изданиях, индексируемых в системах цитирования </w:t>
      </w:r>
      <w:proofErr w:type="spellStart"/>
      <w:r w:rsidRPr="00A511A3">
        <w:rPr>
          <w:color w:val="000000"/>
        </w:rPr>
        <w:t>Web</w:t>
      </w:r>
      <w:proofErr w:type="spellEnd"/>
      <w:r w:rsidRPr="00A511A3">
        <w:rPr>
          <w:color w:val="000000"/>
        </w:rPr>
        <w:t xml:space="preserve"> </w:t>
      </w:r>
      <w:proofErr w:type="spellStart"/>
      <w:r w:rsidRPr="00A511A3">
        <w:rPr>
          <w:color w:val="000000"/>
        </w:rPr>
        <w:t>of</w:t>
      </w:r>
      <w:proofErr w:type="spellEnd"/>
      <w:r w:rsidRPr="00A511A3">
        <w:rPr>
          <w:color w:val="000000"/>
        </w:rPr>
        <w:t xml:space="preserve"> </w:t>
      </w:r>
      <w:proofErr w:type="spellStart"/>
      <w:r w:rsidRPr="00A511A3">
        <w:rPr>
          <w:color w:val="000000"/>
        </w:rPr>
        <w:t>Science</w:t>
      </w:r>
      <w:proofErr w:type="spellEnd"/>
      <w:r w:rsidRPr="00A511A3">
        <w:rPr>
          <w:color w:val="000000"/>
        </w:rPr>
        <w:t xml:space="preserve">, </w:t>
      </w:r>
      <w:proofErr w:type="spellStart"/>
      <w:r w:rsidRPr="00A511A3">
        <w:rPr>
          <w:color w:val="000000"/>
        </w:rPr>
        <w:t>Scopus</w:t>
      </w:r>
      <w:proofErr w:type="spellEnd"/>
      <w:r w:rsidRPr="00A511A3">
        <w:rPr>
          <w:color w:val="000000"/>
        </w:rPr>
        <w:t>, РИНЦ);</w:t>
      </w:r>
      <w:proofErr w:type="gramEnd"/>
    </w:p>
    <w:p w:rsidR="00FD5D15" w:rsidRPr="00A511A3" w:rsidRDefault="00FD5D15" w:rsidP="00FD5D15">
      <w:pPr>
        <w:pStyle w:val="a4"/>
        <w:spacing w:after="0" w:afterAutospacing="0"/>
        <w:jc w:val="both"/>
        <w:rPr>
          <w:color w:val="000000"/>
        </w:rPr>
      </w:pPr>
      <w:proofErr w:type="gramStart"/>
      <w:r w:rsidRPr="00A511A3">
        <w:rPr>
          <w:color w:val="000000"/>
        </w:rPr>
        <w:t>- информация о наличии опыта руководства и выполнения научных проектов (полученные ранее гранты, выполненные научные проекты) у руководителя (членов научного коллектива) за последние 5 лет;</w:t>
      </w:r>
      <w:proofErr w:type="gramEnd"/>
    </w:p>
    <w:p w:rsidR="00FD5D15" w:rsidRPr="00A511A3" w:rsidRDefault="00FD5D15" w:rsidP="00FD5D15">
      <w:pPr>
        <w:pStyle w:val="a4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- информация об участии руководителя и основных исполнителей проекта в образовательной деятельности (руководство аспирантами, разработка и чтение новых образовательных курсов в российских и зарубежных вузах);</w:t>
      </w:r>
    </w:p>
    <w:p w:rsidR="00FD5D15" w:rsidRPr="00A511A3" w:rsidRDefault="00FD5D15" w:rsidP="00FD5D15">
      <w:pPr>
        <w:pStyle w:val="a4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‒ иная дополнительная информация, которая, по мнению руководителя проекта, может быть полезна для принятия решения о целесообразности финансирования данного проекта.</w:t>
      </w:r>
    </w:p>
    <w:p w:rsidR="00FD5D15" w:rsidRPr="00A511A3" w:rsidRDefault="00FD5D15" w:rsidP="00FD5D15">
      <w:pPr>
        <w:pStyle w:val="a4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3. Научная обоснованность проекта.</w:t>
      </w:r>
    </w:p>
    <w:p w:rsidR="00FD5D15" w:rsidRPr="00A511A3" w:rsidRDefault="00FD5D15" w:rsidP="00FD5D15">
      <w:pPr>
        <w:pStyle w:val="a4"/>
        <w:spacing w:after="240" w:afterAutospacing="0"/>
        <w:jc w:val="both"/>
        <w:rPr>
          <w:color w:val="000000"/>
        </w:rPr>
      </w:pPr>
      <w:proofErr w:type="gramStart"/>
      <w:r w:rsidRPr="00A511A3">
        <w:rPr>
          <w:color w:val="000000"/>
        </w:rPr>
        <w:lastRenderedPageBreak/>
        <w:t>Оценивается научное содержание проекта, включающее научную значимость, актуальность тематики проекта, масштабность поставленных задач, степень научной новизны исследований, комплексность исследования, владение информацией о современном состоянии исследований по тематике проекта, предлагаемые методы и подходы, вероятность успешного выполнения проекта и получения запланированных результатов, наличие материально-технической базы, использование при реализации проекта центров коллективного пользования и уникальных установок и стендов, информационных и других ресурсов для</w:t>
      </w:r>
      <w:proofErr w:type="gramEnd"/>
      <w:r w:rsidRPr="00A511A3">
        <w:rPr>
          <w:color w:val="000000"/>
        </w:rPr>
        <w:t xml:space="preserve"> успешного выполнения проекта.</w:t>
      </w:r>
    </w:p>
    <w:p w:rsidR="00FD5D15" w:rsidRPr="00A511A3" w:rsidRDefault="00FD5D15" w:rsidP="00FD5D15">
      <w:pPr>
        <w:pStyle w:val="a4"/>
        <w:spacing w:after="240" w:afterAutospacing="0"/>
        <w:jc w:val="both"/>
        <w:rPr>
          <w:color w:val="000000"/>
        </w:rPr>
      </w:pPr>
      <w:r w:rsidRPr="00A511A3">
        <w:rPr>
          <w:color w:val="000000"/>
        </w:rPr>
        <w:t>4. Значимость результатов выполнения проекта.</w:t>
      </w:r>
    </w:p>
    <w:p w:rsidR="00FD5D15" w:rsidRPr="00A511A3" w:rsidRDefault="00FD5D15" w:rsidP="00FD5D15">
      <w:pPr>
        <w:pStyle w:val="a4"/>
        <w:spacing w:after="240" w:afterAutospacing="0"/>
        <w:jc w:val="both"/>
        <w:rPr>
          <w:color w:val="000000"/>
        </w:rPr>
      </w:pPr>
      <w:proofErr w:type="gramStart"/>
      <w:r w:rsidRPr="00A511A3">
        <w:rPr>
          <w:color w:val="000000"/>
        </w:rPr>
        <w:t xml:space="preserve">Оценивается научная и общественная значимость предполагаемых результатов </w:t>
      </w:r>
      <w:proofErr w:type="spellStart"/>
      <w:r w:rsidRPr="00A511A3">
        <w:rPr>
          <w:color w:val="000000"/>
        </w:rPr>
        <w:t>ыполнения</w:t>
      </w:r>
      <w:proofErr w:type="spellEnd"/>
      <w:r w:rsidRPr="00A511A3">
        <w:rPr>
          <w:color w:val="000000"/>
        </w:rPr>
        <w:t xml:space="preserve"> проекта, в том числе: соответствие предполагаемых результатов мировому уровню исследований, возможность практического использования предполагаемых</w:t>
      </w:r>
      <w:r>
        <w:rPr>
          <w:color w:val="000000"/>
        </w:rPr>
        <w:t xml:space="preserve"> </w:t>
      </w:r>
      <w:r w:rsidRPr="00A511A3">
        <w:rPr>
          <w:color w:val="000000"/>
        </w:rPr>
        <w:t xml:space="preserve">результатов проекта в экономике и социальной сфере, публикации и иные способы обнародования результатов выполнения проекта (в том числе монографии, публикации в ведущих рецензируемых научных изданиях, публикации в изданиях, индексируемых в системах цитирования </w:t>
      </w:r>
      <w:proofErr w:type="spellStart"/>
      <w:r w:rsidRPr="00A511A3">
        <w:rPr>
          <w:color w:val="000000"/>
        </w:rPr>
        <w:t>Web</w:t>
      </w:r>
      <w:proofErr w:type="spellEnd"/>
      <w:r w:rsidRPr="00A511A3">
        <w:rPr>
          <w:color w:val="000000"/>
        </w:rPr>
        <w:t xml:space="preserve"> </w:t>
      </w:r>
      <w:proofErr w:type="spellStart"/>
      <w:r w:rsidRPr="00A511A3">
        <w:rPr>
          <w:color w:val="000000"/>
        </w:rPr>
        <w:t>of</w:t>
      </w:r>
      <w:proofErr w:type="spellEnd"/>
      <w:r w:rsidRPr="00A511A3">
        <w:rPr>
          <w:color w:val="000000"/>
        </w:rPr>
        <w:t xml:space="preserve"> </w:t>
      </w:r>
      <w:proofErr w:type="spellStart"/>
      <w:r w:rsidRPr="00A511A3">
        <w:rPr>
          <w:color w:val="000000"/>
        </w:rPr>
        <w:t>Science</w:t>
      </w:r>
      <w:proofErr w:type="spellEnd"/>
      <w:r w:rsidRPr="00A511A3">
        <w:rPr>
          <w:color w:val="000000"/>
        </w:rPr>
        <w:t xml:space="preserve">, </w:t>
      </w:r>
      <w:proofErr w:type="spellStart"/>
      <w:r w:rsidRPr="00A511A3">
        <w:rPr>
          <w:color w:val="000000"/>
        </w:rPr>
        <w:t>Scopus</w:t>
      </w:r>
      <w:proofErr w:type="spellEnd"/>
      <w:r w:rsidRPr="00A511A3">
        <w:rPr>
          <w:color w:val="000000"/>
        </w:rPr>
        <w:t>, РИНЦ), обязательства</w:t>
      </w:r>
      <w:proofErr w:type="gramEnd"/>
      <w:r w:rsidRPr="00A511A3">
        <w:rPr>
          <w:color w:val="000000"/>
        </w:rPr>
        <w:t xml:space="preserve"> по привлечению к работе по проекту молодых ученых и специалистов, аспирантов, студентов.</w:t>
      </w:r>
    </w:p>
    <w:p w:rsidR="00FD5D15" w:rsidRPr="00A511A3" w:rsidRDefault="00FD5D15" w:rsidP="00FD5D15">
      <w:pPr>
        <w:pStyle w:val="a4"/>
        <w:spacing w:after="240" w:afterAutospacing="0"/>
        <w:jc w:val="both"/>
        <w:rPr>
          <w:color w:val="000000"/>
        </w:rPr>
      </w:pPr>
      <w:r w:rsidRPr="00A511A3">
        <w:rPr>
          <w:color w:val="000000"/>
        </w:rPr>
        <w:t>5. Качество планирования проекта</w:t>
      </w:r>
    </w:p>
    <w:p w:rsidR="00FD5D15" w:rsidRPr="00A511A3" w:rsidRDefault="00FD5D15" w:rsidP="00FD5D15">
      <w:pPr>
        <w:pStyle w:val="a4"/>
        <w:spacing w:before="72" w:after="240" w:afterAutospacing="0"/>
        <w:jc w:val="both"/>
        <w:rPr>
          <w:color w:val="000000"/>
        </w:rPr>
      </w:pPr>
      <w:r w:rsidRPr="00A511A3">
        <w:rPr>
          <w:color w:val="000000"/>
        </w:rPr>
        <w:t>Оценивается качество менеджмента проекта, включая оценку способности руководителя управлять проектом, адекватность подбора специалистов научного коллектива, адекватность используемых ресурсов для выполнения проекта, соответствие и полнота плана работ поставленным задачам проекта, обоснованность предложений о приобретении оборудования, а также о планируемых командировках для выполнения проекта, адекватность и обоснованность запрошенного объема финансирования проекта.</w:t>
      </w:r>
    </w:p>
    <w:p w:rsidR="00FD5D15" w:rsidRPr="00A511A3" w:rsidRDefault="00FD5D15" w:rsidP="00FD5D15">
      <w:pPr>
        <w:pStyle w:val="11"/>
        <w:shd w:val="clear" w:color="auto" w:fill="auto"/>
        <w:tabs>
          <w:tab w:val="left" w:pos="303"/>
        </w:tabs>
        <w:spacing w:before="72" w:after="240" w:line="240" w:lineRule="auto"/>
        <w:ind w:firstLine="567"/>
        <w:jc w:val="right"/>
        <w:rPr>
          <w:sz w:val="24"/>
          <w:szCs w:val="24"/>
        </w:rPr>
      </w:pPr>
    </w:p>
    <w:p w:rsidR="00982FB1" w:rsidRDefault="00982FB1" w:rsidP="00804852">
      <w:pPr>
        <w:spacing w:before="72"/>
      </w:pPr>
    </w:p>
    <w:sectPr w:rsidR="00982FB1" w:rsidSect="005B24A7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E1799"/>
    <w:multiLevelType w:val="hybridMultilevel"/>
    <w:tmpl w:val="F484EC80"/>
    <w:lvl w:ilvl="0" w:tplc="5FC445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D15"/>
    <w:rsid w:val="000E7203"/>
    <w:rsid w:val="00132314"/>
    <w:rsid w:val="00153DCB"/>
    <w:rsid w:val="001F454A"/>
    <w:rsid w:val="00230EEB"/>
    <w:rsid w:val="004625FF"/>
    <w:rsid w:val="00584415"/>
    <w:rsid w:val="00804852"/>
    <w:rsid w:val="008D123A"/>
    <w:rsid w:val="00973178"/>
    <w:rsid w:val="00982FB1"/>
    <w:rsid w:val="00A07609"/>
    <w:rsid w:val="00A3160C"/>
    <w:rsid w:val="00BD24C5"/>
    <w:rsid w:val="00C75C69"/>
    <w:rsid w:val="00DC219B"/>
    <w:rsid w:val="00ED7866"/>
    <w:rsid w:val="00F07275"/>
    <w:rsid w:val="00F31E7F"/>
    <w:rsid w:val="00F604F3"/>
    <w:rsid w:val="00FD5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Lines="30" w:line="235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D5D1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1"/>
    <w:rsid w:val="00FD5D1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FD5D15"/>
    <w:pPr>
      <w:shd w:val="clear" w:color="auto" w:fill="FFFFFF"/>
      <w:spacing w:beforeLines="0" w:after="60" w:line="322" w:lineRule="exact"/>
      <w:ind w:left="0" w:firstLine="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Основной текст1"/>
    <w:basedOn w:val="a"/>
    <w:link w:val="a3"/>
    <w:rsid w:val="00FD5D15"/>
    <w:pPr>
      <w:shd w:val="clear" w:color="auto" w:fill="FFFFFF"/>
      <w:spacing w:beforeLines="0" w:after="60" w:line="322" w:lineRule="exact"/>
      <w:ind w:left="0" w:firstLine="0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FD5D15"/>
    <w:pPr>
      <w:spacing w:beforeLines="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966</Words>
  <Characters>5510</Characters>
  <Application>Microsoft Office Word</Application>
  <DocSecurity>0</DocSecurity>
  <Lines>45</Lines>
  <Paragraphs>12</Paragraphs>
  <ScaleCrop>false</ScaleCrop>
  <Company/>
  <LinksUpToDate>false</LinksUpToDate>
  <CharactersWithSpaces>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2019-11-22T16:10:00Z</dcterms:created>
  <dcterms:modified xsi:type="dcterms:W3CDTF">2019-11-22T16:10:00Z</dcterms:modified>
</cp:coreProperties>
</file>