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6F" w:rsidRPr="0005636F" w:rsidRDefault="0005636F" w:rsidP="00A43CFB">
      <w:pPr>
        <w:tabs>
          <w:tab w:val="left" w:pos="7088"/>
        </w:tabs>
        <w:autoSpaceDE w:val="0"/>
        <w:autoSpaceDN w:val="0"/>
        <w:adjustRightInd w:val="0"/>
        <w:spacing w:after="0" w:line="240" w:lineRule="atLeast"/>
        <w:ind w:firstLine="6095"/>
        <w:rPr>
          <w:rFonts w:ascii="Times New Roman" w:eastAsia="HiddenHorzOCR" w:hAnsi="Times New Roman" w:cs="Times New Roman"/>
          <w:sz w:val="28"/>
          <w:szCs w:val="28"/>
        </w:rPr>
      </w:pPr>
      <w:r w:rsidRPr="0005636F">
        <w:rPr>
          <w:rFonts w:ascii="Times New Roman" w:eastAsia="HiddenHorzOCR" w:hAnsi="Times New Roman" w:cs="Times New Roman"/>
          <w:sz w:val="28"/>
          <w:szCs w:val="28"/>
        </w:rPr>
        <w:t>Утверждаю:</w:t>
      </w:r>
    </w:p>
    <w:p w:rsidR="0005636F" w:rsidRPr="0005636F" w:rsidRDefault="0005636F" w:rsidP="00A43CFB">
      <w:pPr>
        <w:tabs>
          <w:tab w:val="left" w:pos="7088"/>
        </w:tabs>
        <w:autoSpaceDE w:val="0"/>
        <w:autoSpaceDN w:val="0"/>
        <w:adjustRightInd w:val="0"/>
        <w:spacing w:after="0" w:line="240" w:lineRule="atLeast"/>
        <w:ind w:firstLine="6095"/>
        <w:rPr>
          <w:rFonts w:ascii="Times New Roman" w:eastAsia="HiddenHorzOCR" w:hAnsi="Times New Roman" w:cs="Times New Roman"/>
          <w:sz w:val="28"/>
          <w:szCs w:val="28"/>
        </w:rPr>
      </w:pPr>
      <w:r w:rsidRPr="0005636F">
        <w:rPr>
          <w:rFonts w:ascii="Times New Roman" w:eastAsia="HiddenHorzOCR" w:hAnsi="Times New Roman" w:cs="Times New Roman"/>
          <w:sz w:val="28"/>
          <w:szCs w:val="28"/>
        </w:rPr>
        <w:t>Директор ИВМ РАН</w:t>
      </w:r>
    </w:p>
    <w:p w:rsidR="0005636F" w:rsidRPr="0005636F" w:rsidRDefault="0005636F" w:rsidP="00A43CFB">
      <w:pPr>
        <w:tabs>
          <w:tab w:val="left" w:pos="7088"/>
        </w:tabs>
        <w:autoSpaceDE w:val="0"/>
        <w:autoSpaceDN w:val="0"/>
        <w:adjustRightInd w:val="0"/>
        <w:spacing w:after="0" w:line="240" w:lineRule="atLeast"/>
        <w:ind w:firstLine="6095"/>
        <w:rPr>
          <w:rFonts w:ascii="Times New Roman" w:eastAsia="HiddenHorzOCR" w:hAnsi="Times New Roman" w:cs="Times New Roman"/>
          <w:sz w:val="28"/>
          <w:szCs w:val="28"/>
        </w:rPr>
      </w:pPr>
      <w:r w:rsidRPr="0005636F">
        <w:rPr>
          <w:rFonts w:ascii="Times New Roman" w:eastAsia="HiddenHorzOCR" w:hAnsi="Times New Roman" w:cs="Times New Roman"/>
          <w:sz w:val="28"/>
          <w:szCs w:val="28"/>
        </w:rPr>
        <w:t>_______</w:t>
      </w:r>
      <w:proofErr w:type="spellStart"/>
      <w:r w:rsidRPr="0005636F">
        <w:rPr>
          <w:rFonts w:ascii="Times New Roman" w:eastAsia="HiddenHorzOCR" w:hAnsi="Times New Roman" w:cs="Times New Roman"/>
          <w:sz w:val="28"/>
          <w:szCs w:val="28"/>
        </w:rPr>
        <w:t>Е.Е.Тыртышников</w:t>
      </w:r>
      <w:proofErr w:type="spellEnd"/>
    </w:p>
    <w:p w:rsidR="0005636F" w:rsidRPr="0005636F" w:rsidRDefault="00875F10" w:rsidP="00A43CFB">
      <w:pPr>
        <w:autoSpaceDE w:val="0"/>
        <w:autoSpaceDN w:val="0"/>
        <w:adjustRightInd w:val="0"/>
        <w:spacing w:after="0" w:line="240" w:lineRule="atLeast"/>
        <w:ind w:firstLine="6095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«__» __________202</w:t>
      </w:r>
      <w:r w:rsidR="0005636F" w:rsidRPr="0005636F">
        <w:rPr>
          <w:rFonts w:ascii="Times New Roman" w:eastAsia="HiddenHorzOCR" w:hAnsi="Times New Roman" w:cs="Times New Roman"/>
          <w:sz w:val="28"/>
          <w:szCs w:val="28"/>
        </w:rPr>
        <w:t>___ г.</w:t>
      </w:r>
    </w:p>
    <w:p w:rsidR="0005636F" w:rsidRPr="004B2523" w:rsidRDefault="0005636F" w:rsidP="00A43C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636F" w:rsidRDefault="0005636F" w:rsidP="00A43C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43CFB" w:rsidRPr="00A43CFB" w:rsidRDefault="00A43CFB" w:rsidP="00A43C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636F" w:rsidRPr="0005636F" w:rsidRDefault="0005636F" w:rsidP="00A43C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36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A43CFB" w:rsidRDefault="00875F10" w:rsidP="00A43C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Вступительного</w:t>
      </w:r>
      <w:r w:rsidR="0005636F" w:rsidRPr="000563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экзамена</w:t>
      </w:r>
      <w:r w:rsidR="0005636F" w:rsidRPr="0005636F">
        <w:rPr>
          <w:rFonts w:ascii="Times New Roman" w:hAnsi="Times New Roman" w:cs="Times New Roman"/>
          <w:b/>
          <w:sz w:val="24"/>
          <w:szCs w:val="24"/>
        </w:rPr>
        <w:t xml:space="preserve"> в аспирантуру по </w:t>
      </w:r>
      <w:r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="000563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36F" w:rsidRPr="0005636F" w:rsidRDefault="00875F10" w:rsidP="00A43C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1.2.2</w:t>
      </w:r>
      <w:r w:rsidR="00A4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523">
        <w:rPr>
          <w:rFonts w:ascii="Times New Roman" w:hAnsi="Times New Roman" w:cs="Times New Roman"/>
          <w:b/>
          <w:sz w:val="24"/>
          <w:szCs w:val="24"/>
        </w:rPr>
        <w:t>М</w:t>
      </w:r>
      <w:r w:rsidR="0005636F" w:rsidRPr="0005636F">
        <w:rPr>
          <w:rFonts w:ascii="Times New Roman" w:hAnsi="Times New Roman" w:cs="Times New Roman"/>
          <w:b/>
          <w:sz w:val="24"/>
          <w:szCs w:val="24"/>
        </w:rPr>
        <w:t>атематическое м</w:t>
      </w:r>
      <w:r w:rsidR="004B2523">
        <w:rPr>
          <w:rFonts w:ascii="Times New Roman" w:hAnsi="Times New Roman" w:cs="Times New Roman"/>
          <w:b/>
          <w:sz w:val="24"/>
          <w:szCs w:val="24"/>
        </w:rPr>
        <w:t xml:space="preserve">оделирование, численные </w:t>
      </w:r>
      <w:r>
        <w:rPr>
          <w:rFonts w:ascii="Times New Roman" w:hAnsi="Times New Roman" w:cs="Times New Roman"/>
          <w:b/>
          <w:sz w:val="24"/>
          <w:szCs w:val="24"/>
        </w:rPr>
        <w:t>методы и</w:t>
      </w:r>
      <w:r w:rsidR="0005636F" w:rsidRPr="0005636F">
        <w:rPr>
          <w:rFonts w:ascii="Times New Roman" w:hAnsi="Times New Roman" w:cs="Times New Roman"/>
          <w:b/>
          <w:sz w:val="24"/>
          <w:szCs w:val="24"/>
        </w:rPr>
        <w:t xml:space="preserve"> комплексы</w:t>
      </w:r>
      <w:bookmarkStart w:id="0" w:name="_GoBack"/>
      <w:bookmarkEnd w:id="0"/>
    </w:p>
    <w:p w:rsidR="0005636F" w:rsidRPr="0005636F" w:rsidRDefault="0005636F" w:rsidP="00A43C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5636F" w:rsidRPr="00A43CFB" w:rsidRDefault="0005636F" w:rsidP="00A43CFB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A43CFB">
        <w:rPr>
          <w:rFonts w:ascii="Times New Roman" w:hAnsi="Times New Roman" w:cs="Times New Roman"/>
          <w:b/>
          <w:sz w:val="24"/>
          <w:szCs w:val="24"/>
        </w:rPr>
        <w:t>Линейная алгебра</w:t>
      </w:r>
      <w:r w:rsidR="00A43CFB" w:rsidRPr="00A43C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(1, 2)</w:t>
      </w:r>
    </w:p>
    <w:p w:rsidR="0005636F" w:rsidRPr="0005636F" w:rsidRDefault="0005636F" w:rsidP="00A43CF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02" w:rsidRPr="00E8009A" w:rsidRDefault="0005636F" w:rsidP="00473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Линейное пространство. Базис. Матрица линейного оператора. Элементарные матрицы.</w:t>
      </w:r>
    </w:p>
    <w:p w:rsidR="00473302" w:rsidRPr="00473302" w:rsidRDefault="0005636F" w:rsidP="00473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Детерминант квадратной матрицы. Два определения ранга матрицы (в терминах линейной независимости строк и неравенства нулю миноров</w:t>
      </w:r>
      <w:r w:rsidR="00E8009A">
        <w:rPr>
          <w:rFonts w:ascii="Times New Roman" w:hAnsi="Times New Roman" w:cs="Times New Roman"/>
          <w:sz w:val="24"/>
          <w:szCs w:val="24"/>
        </w:rPr>
        <w:t>)</w:t>
      </w:r>
      <w:r w:rsidRPr="00473302">
        <w:rPr>
          <w:rFonts w:ascii="Times New Roman" w:hAnsi="Times New Roman" w:cs="Times New Roman"/>
          <w:sz w:val="24"/>
          <w:szCs w:val="24"/>
        </w:rPr>
        <w:t>.</w:t>
      </w:r>
    </w:p>
    <w:p w:rsidR="00473302" w:rsidRPr="00473302" w:rsidRDefault="0005636F" w:rsidP="00473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 xml:space="preserve">Система линейных уравнений. Критерий совместимости </w:t>
      </w:r>
      <w:proofErr w:type="gramStart"/>
      <w:r w:rsidRPr="00473302">
        <w:rPr>
          <w:rFonts w:ascii="Times New Roman" w:hAnsi="Times New Roman" w:cs="Times New Roman"/>
          <w:sz w:val="24"/>
          <w:szCs w:val="24"/>
        </w:rPr>
        <w:t>Кронекера-Капелла</w:t>
      </w:r>
      <w:proofErr w:type="gramEnd"/>
      <w:r w:rsidRPr="00473302">
        <w:rPr>
          <w:rFonts w:ascii="Times New Roman" w:hAnsi="Times New Roman" w:cs="Times New Roman"/>
          <w:sz w:val="24"/>
          <w:szCs w:val="24"/>
        </w:rPr>
        <w:t>.</w:t>
      </w:r>
    </w:p>
    <w:p w:rsidR="00473302" w:rsidRPr="00473302" w:rsidRDefault="0005636F" w:rsidP="00473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 xml:space="preserve">Собственные векторы и собственные числа линейного оператора. </w:t>
      </w:r>
      <w:r w:rsidR="006B1672">
        <w:rPr>
          <w:rFonts w:ascii="Times New Roman" w:hAnsi="Times New Roman" w:cs="Times New Roman"/>
          <w:sz w:val="24"/>
          <w:szCs w:val="24"/>
        </w:rPr>
        <w:t xml:space="preserve">Нормальные операторы. </w:t>
      </w:r>
      <w:r w:rsidRPr="00473302">
        <w:rPr>
          <w:rFonts w:ascii="Times New Roman" w:hAnsi="Times New Roman" w:cs="Times New Roman"/>
          <w:sz w:val="24"/>
          <w:szCs w:val="24"/>
        </w:rPr>
        <w:t>Жорданова форма (без доказательства). Сингулярное разложение.</w:t>
      </w:r>
    </w:p>
    <w:p w:rsidR="0005636F" w:rsidRPr="00473302" w:rsidRDefault="0005636F" w:rsidP="00473302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Билинейные и квадратичные формы. Приведение квадратичной формы</w:t>
      </w:r>
      <w:r w:rsidR="006B1672">
        <w:rPr>
          <w:rFonts w:ascii="Times New Roman" w:hAnsi="Times New Roman" w:cs="Times New Roman"/>
          <w:sz w:val="24"/>
          <w:szCs w:val="24"/>
        </w:rPr>
        <w:t>.</w:t>
      </w:r>
      <w:r w:rsidRPr="00473302">
        <w:rPr>
          <w:rFonts w:ascii="Times New Roman" w:hAnsi="Times New Roman" w:cs="Times New Roman"/>
          <w:sz w:val="24"/>
          <w:szCs w:val="24"/>
        </w:rPr>
        <w:t xml:space="preserve"> Критерий Сильвестра (без доказательства).</w:t>
      </w:r>
    </w:p>
    <w:p w:rsidR="00473302" w:rsidRPr="006B1672" w:rsidRDefault="00473302" w:rsidP="00473302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6B1672" w:rsidRDefault="0005636F" w:rsidP="0047330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302">
        <w:rPr>
          <w:rFonts w:ascii="Times New Roman" w:hAnsi="Times New Roman" w:cs="Times New Roman"/>
          <w:b/>
          <w:sz w:val="24"/>
          <w:szCs w:val="24"/>
        </w:rPr>
        <w:t>Математический анализ</w:t>
      </w:r>
      <w:r w:rsidR="00473302" w:rsidRPr="006B1672">
        <w:rPr>
          <w:rFonts w:ascii="Times New Roman" w:hAnsi="Times New Roman" w:cs="Times New Roman"/>
          <w:b/>
          <w:sz w:val="24"/>
          <w:szCs w:val="24"/>
        </w:rPr>
        <w:t xml:space="preserve"> (3, 4, 5)</w:t>
      </w:r>
    </w:p>
    <w:p w:rsidR="0005636F" w:rsidRPr="0005636F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02" w:rsidRPr="006B1672" w:rsidRDefault="0005636F" w:rsidP="004733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Предел пос</w:t>
      </w:r>
      <w:r w:rsidR="00473302" w:rsidRPr="00473302">
        <w:rPr>
          <w:rFonts w:ascii="Times New Roman" w:hAnsi="Times New Roman" w:cs="Times New Roman"/>
          <w:sz w:val="24"/>
          <w:szCs w:val="24"/>
        </w:rPr>
        <w:t>ледовательности. Числовые ряды.</w:t>
      </w:r>
    </w:p>
    <w:p w:rsidR="00473302" w:rsidRPr="00473302" w:rsidRDefault="0005636F" w:rsidP="004733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Предел функции. Дифференцируемость. Формула Тейлора. Ряд Тейлора.</w:t>
      </w:r>
    </w:p>
    <w:p w:rsidR="00473302" w:rsidRPr="00473302" w:rsidRDefault="0005636F" w:rsidP="004733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Экстремум функции. Необходимое условие экстремума. Достаточное условие экстремума.</w:t>
      </w:r>
    </w:p>
    <w:p w:rsidR="00473302" w:rsidRPr="00473302" w:rsidRDefault="0005636F" w:rsidP="00473302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Интеграл Римана. Несобственные интегралы. Формулы Грина (без доказательства).</w:t>
      </w:r>
    </w:p>
    <w:p w:rsidR="00473302" w:rsidRPr="00473302" w:rsidRDefault="00473302" w:rsidP="00473302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36F" w:rsidRPr="00473302" w:rsidRDefault="0005636F" w:rsidP="0047330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302">
        <w:rPr>
          <w:rFonts w:ascii="Times New Roman" w:hAnsi="Times New Roman" w:cs="Times New Roman"/>
          <w:b/>
          <w:sz w:val="24"/>
          <w:szCs w:val="24"/>
        </w:rPr>
        <w:t>Функциональный анализ</w:t>
      </w:r>
      <w:r w:rsidR="00473302" w:rsidRPr="00473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(7, 15)</w:t>
      </w:r>
    </w:p>
    <w:p w:rsidR="0005636F" w:rsidRPr="0005636F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3302">
        <w:rPr>
          <w:rFonts w:ascii="Times New Roman" w:hAnsi="Times New Roman" w:cs="Times New Roman"/>
          <w:sz w:val="24"/>
          <w:szCs w:val="24"/>
        </w:rPr>
        <w:t>Метрические пространства. Полнота. Непрерывные отображения. Компактные множества.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Принцип сжатых отображений. Метод последовательных отображений.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 xml:space="preserve">Линейные, нормированные, </w:t>
      </w:r>
      <w:proofErr w:type="spellStart"/>
      <w:r w:rsidRPr="00473302">
        <w:rPr>
          <w:rFonts w:ascii="Times New Roman" w:hAnsi="Times New Roman" w:cs="Times New Roman"/>
          <w:sz w:val="24"/>
          <w:szCs w:val="24"/>
        </w:rPr>
        <w:t>банаховы</w:t>
      </w:r>
      <w:proofErr w:type="spellEnd"/>
      <w:r w:rsidRPr="00473302">
        <w:rPr>
          <w:rFonts w:ascii="Times New Roman" w:hAnsi="Times New Roman" w:cs="Times New Roman"/>
          <w:sz w:val="24"/>
          <w:szCs w:val="24"/>
        </w:rPr>
        <w:t xml:space="preserve"> и гильбертовы пространства. Сильная и слабая сходимость. Задача о наилучшем приближении элементами выпуклого множества или подпространства. </w:t>
      </w:r>
      <w:proofErr w:type="gramStart"/>
      <w:r w:rsidRPr="00473302">
        <w:rPr>
          <w:rFonts w:ascii="Times New Roman" w:hAnsi="Times New Roman" w:cs="Times New Roman"/>
          <w:sz w:val="24"/>
          <w:szCs w:val="24"/>
        </w:rPr>
        <w:t>Минимальное</w:t>
      </w:r>
      <w:proofErr w:type="gramEnd"/>
      <w:r w:rsidRPr="00473302">
        <w:rPr>
          <w:rFonts w:ascii="Times New Roman" w:hAnsi="Times New Roman" w:cs="Times New Roman"/>
          <w:sz w:val="24"/>
          <w:szCs w:val="24"/>
        </w:rPr>
        <w:t xml:space="preserve"> свойства коэффициентов Фурье.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Непрерывные линейные операторы. Норма и спектральный радиус оператора. Сходимость операторов. Обратимость. Ряд Неймана</w:t>
      </w:r>
      <w:r w:rsidR="00473302" w:rsidRPr="00473302">
        <w:rPr>
          <w:rFonts w:ascii="Times New Roman" w:hAnsi="Times New Roman" w:cs="Times New Roman"/>
          <w:sz w:val="24"/>
          <w:szCs w:val="24"/>
        </w:rPr>
        <w:t xml:space="preserve"> ∑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</m:oMath>
      <w:r w:rsidRPr="00473302">
        <w:rPr>
          <w:rFonts w:ascii="Times New Roman" w:hAnsi="Times New Roman" w:cs="Times New Roman"/>
          <w:sz w:val="24"/>
          <w:szCs w:val="24"/>
        </w:rPr>
        <w:t xml:space="preserve"> и условия его сходимости. Теоремы о существовании обратного оператора.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 xml:space="preserve">Линейные функционалы. Сопряженное пространство. Принцип равномерной ограниченности. Теорема </w:t>
      </w:r>
      <w:proofErr w:type="spellStart"/>
      <w:r w:rsidRPr="00473302">
        <w:rPr>
          <w:rFonts w:ascii="Times New Roman" w:hAnsi="Times New Roman" w:cs="Times New Roman"/>
          <w:sz w:val="24"/>
          <w:szCs w:val="24"/>
        </w:rPr>
        <w:t>Банаха-Штейнгауза</w:t>
      </w:r>
      <w:proofErr w:type="spellEnd"/>
      <w:r w:rsidRPr="00473302">
        <w:rPr>
          <w:rFonts w:ascii="Times New Roman" w:hAnsi="Times New Roman" w:cs="Times New Roman"/>
          <w:sz w:val="24"/>
          <w:szCs w:val="24"/>
        </w:rPr>
        <w:t>, её приложения.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Теорема Рисса (для гильбертова пространства). Сопряженные, самосопряженные, симметричные, положительно определенные, вполне непрерывные операторы и их свойства.</w:t>
      </w:r>
    </w:p>
    <w:p w:rsidR="00473302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 xml:space="preserve">Свойства собственных значений и собственных функций для задачи на собственные значения </w:t>
      </w:r>
      <w:r w:rsidR="00473302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="00473302" w:rsidRPr="00473302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47330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73302">
        <w:rPr>
          <w:rFonts w:ascii="Times New Roman" w:hAnsi="Times New Roman" w:cs="Times New Roman"/>
          <w:sz w:val="24"/>
          <w:szCs w:val="24"/>
        </w:rPr>
        <w:t>, где</w:t>
      </w:r>
      <w:r w:rsidR="00473302" w:rsidRPr="00473302">
        <w:rPr>
          <w:rFonts w:ascii="Times New Roman" w:hAnsi="Times New Roman" w:cs="Times New Roman"/>
          <w:sz w:val="24"/>
          <w:szCs w:val="24"/>
        </w:rPr>
        <w:t xml:space="preserve"> </w:t>
      </w:r>
      <w:r w:rsidR="0047330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73302">
        <w:rPr>
          <w:rFonts w:ascii="Times New Roman" w:hAnsi="Times New Roman" w:cs="Times New Roman"/>
          <w:sz w:val="24"/>
          <w:szCs w:val="24"/>
        </w:rPr>
        <w:t xml:space="preserve"> - самосопряженный, вполне непрерывный линейный оператор.</w:t>
      </w:r>
    </w:p>
    <w:p w:rsidR="0005636F" w:rsidRPr="00473302" w:rsidRDefault="0005636F" w:rsidP="00473302">
      <w:pPr>
        <w:pStyle w:val="a3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lastRenderedPageBreak/>
        <w:t>Квадратичные функционалы и обобщенные решения операторных уравнений.</w:t>
      </w:r>
    </w:p>
    <w:p w:rsidR="00473302" w:rsidRPr="00473302" w:rsidRDefault="00473302" w:rsidP="0047330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473302" w:rsidRDefault="0005636F" w:rsidP="00473302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3302">
        <w:rPr>
          <w:rFonts w:ascii="Times New Roman" w:hAnsi="Times New Roman" w:cs="Times New Roman"/>
          <w:b/>
          <w:sz w:val="24"/>
          <w:szCs w:val="24"/>
        </w:rPr>
        <w:t>Обыкновенные дифференциальные уравнения</w:t>
      </w:r>
      <w:r w:rsidR="004733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(8)</w:t>
      </w:r>
    </w:p>
    <w:p w:rsidR="00473302" w:rsidRDefault="00473302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302" w:rsidRPr="00473302" w:rsidRDefault="0005636F" w:rsidP="000A54E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Решение однородной системы первого порядка с постоянными коэффициентами (случай простых корней).</w:t>
      </w:r>
    </w:p>
    <w:p w:rsidR="0005636F" w:rsidRPr="00837660" w:rsidRDefault="0005636F" w:rsidP="000A54E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3302">
        <w:rPr>
          <w:rFonts w:ascii="Times New Roman" w:hAnsi="Times New Roman" w:cs="Times New Roman"/>
          <w:sz w:val="24"/>
          <w:szCs w:val="24"/>
        </w:rPr>
        <w:t>Системы линейных уравнений первого порядка с переменными коэффициентами. Фундаментальная система решений однородного уравнения</w:t>
      </w:r>
      <w:r w:rsidR="006B1672">
        <w:rPr>
          <w:rFonts w:ascii="Times New Roman" w:hAnsi="Times New Roman" w:cs="Times New Roman"/>
          <w:sz w:val="24"/>
          <w:szCs w:val="24"/>
        </w:rPr>
        <w:t xml:space="preserve">, формула </w:t>
      </w:r>
      <w:proofErr w:type="spellStart"/>
      <w:r w:rsidR="006B1672"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 w:rsidRPr="00473302">
        <w:rPr>
          <w:rFonts w:ascii="Times New Roman" w:hAnsi="Times New Roman" w:cs="Times New Roman"/>
          <w:sz w:val="24"/>
          <w:szCs w:val="24"/>
        </w:rPr>
        <w:t>. Метод вариации произвольных постоянных для отыскания частного решения неоднородной системы. Структура общего решения.</w:t>
      </w:r>
    </w:p>
    <w:p w:rsidR="00837660" w:rsidRPr="00473302" w:rsidRDefault="00837660" w:rsidP="00837660">
      <w:pPr>
        <w:pStyle w:val="a3"/>
        <w:spacing w:after="0" w:line="240" w:lineRule="atLeast"/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837660" w:rsidRDefault="0005636F" w:rsidP="008376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60">
        <w:rPr>
          <w:rFonts w:ascii="Times New Roman" w:hAnsi="Times New Roman" w:cs="Times New Roman"/>
          <w:b/>
          <w:sz w:val="24"/>
          <w:szCs w:val="24"/>
        </w:rPr>
        <w:t>Задачи математической физики</w:t>
      </w:r>
      <w:r w:rsidR="00837660" w:rsidRPr="008376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(6, 9, 12, 15)</w:t>
      </w:r>
    </w:p>
    <w:p w:rsidR="0005636F" w:rsidRPr="0005636F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72" w:rsidRDefault="0005636F" w:rsidP="006B1672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1672">
        <w:rPr>
          <w:rFonts w:ascii="Times New Roman" w:hAnsi="Times New Roman" w:cs="Times New Roman"/>
          <w:sz w:val="24"/>
          <w:szCs w:val="24"/>
        </w:rPr>
        <w:t>Математические модели физических задач, приводящие к уравнениям математической физики. Основные уравнения математич</w:t>
      </w:r>
      <w:r w:rsidR="00837660" w:rsidRPr="006B1672">
        <w:rPr>
          <w:rFonts w:ascii="Times New Roman" w:hAnsi="Times New Roman" w:cs="Times New Roman"/>
          <w:sz w:val="24"/>
          <w:szCs w:val="24"/>
        </w:rPr>
        <w:t>еской физики, постановки задач.</w:t>
      </w:r>
    </w:p>
    <w:p w:rsidR="00837660" w:rsidRPr="006B1672" w:rsidRDefault="0005636F" w:rsidP="006B1672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B1672">
        <w:rPr>
          <w:rFonts w:ascii="Times New Roman" w:hAnsi="Times New Roman" w:cs="Times New Roman"/>
          <w:sz w:val="24"/>
          <w:szCs w:val="24"/>
        </w:rPr>
        <w:t>Обобщенное решение краевых задач для эллиптических уравнений в самосопряженно</w:t>
      </w:r>
      <w:r w:rsidR="006B1672">
        <w:rPr>
          <w:rFonts w:ascii="Times New Roman" w:hAnsi="Times New Roman" w:cs="Times New Roman"/>
          <w:sz w:val="24"/>
          <w:szCs w:val="24"/>
        </w:rPr>
        <w:t xml:space="preserve">й форме. Пространства функций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</m:oMath>
      <w:r w:rsidR="006B1672" w:rsidRPr="004B2523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</m:oMath>
      <w:r w:rsidRPr="006B1672">
        <w:rPr>
          <w:rFonts w:ascii="Times New Roman" w:hAnsi="Times New Roman" w:cs="Times New Roman"/>
          <w:sz w:val="24"/>
          <w:szCs w:val="24"/>
        </w:rPr>
        <w:t>. Понятия о теоремах вложения.</w:t>
      </w:r>
    </w:p>
    <w:p w:rsidR="00837660" w:rsidRPr="00837660" w:rsidRDefault="0005636F" w:rsidP="006B1672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60">
        <w:rPr>
          <w:rFonts w:ascii="Times New Roman" w:hAnsi="Times New Roman" w:cs="Times New Roman"/>
          <w:sz w:val="24"/>
          <w:szCs w:val="24"/>
        </w:rPr>
        <w:t>Задача Штурма-</w:t>
      </w:r>
      <w:proofErr w:type="spellStart"/>
      <w:r w:rsidRPr="00837660"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 w:rsidRPr="00837660">
        <w:rPr>
          <w:rFonts w:ascii="Times New Roman" w:hAnsi="Times New Roman" w:cs="Times New Roman"/>
          <w:sz w:val="24"/>
          <w:szCs w:val="24"/>
        </w:rPr>
        <w:t>. Сведение задачи Штурма-</w:t>
      </w:r>
      <w:proofErr w:type="spellStart"/>
      <w:r w:rsidRPr="00837660"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 w:rsidRPr="00837660">
        <w:rPr>
          <w:rFonts w:ascii="Times New Roman" w:hAnsi="Times New Roman" w:cs="Times New Roman"/>
          <w:sz w:val="24"/>
          <w:szCs w:val="24"/>
        </w:rPr>
        <w:t xml:space="preserve"> к интегральному уравнению. Свойства собственных значений и собственных функций задачи Штурма-</w:t>
      </w:r>
      <w:proofErr w:type="spellStart"/>
      <w:r w:rsidRPr="00837660">
        <w:rPr>
          <w:rFonts w:ascii="Times New Roman" w:hAnsi="Times New Roman" w:cs="Times New Roman"/>
          <w:sz w:val="24"/>
          <w:szCs w:val="24"/>
        </w:rPr>
        <w:t>Лиувилля</w:t>
      </w:r>
      <w:proofErr w:type="spellEnd"/>
      <w:r w:rsidRPr="00837660">
        <w:rPr>
          <w:rFonts w:ascii="Times New Roman" w:hAnsi="Times New Roman" w:cs="Times New Roman"/>
          <w:sz w:val="24"/>
          <w:szCs w:val="24"/>
        </w:rPr>
        <w:t>.</w:t>
      </w:r>
    </w:p>
    <w:p w:rsidR="00837660" w:rsidRPr="00837660" w:rsidRDefault="0005636F" w:rsidP="006B1672">
      <w:pPr>
        <w:pStyle w:val="a3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60">
        <w:rPr>
          <w:rFonts w:ascii="Times New Roman" w:hAnsi="Times New Roman" w:cs="Times New Roman"/>
          <w:sz w:val="24"/>
          <w:szCs w:val="24"/>
        </w:rPr>
        <w:t>Метод Фурье (метод разделения переменных) для волнового уравнения и уравнения теплопроводности. Обоснование метода на конкретных примерах (простейших). Теорема Стеклова (без доказательства).</w:t>
      </w:r>
    </w:p>
    <w:p w:rsidR="00837660" w:rsidRPr="004B2523" w:rsidRDefault="00837660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837660" w:rsidRDefault="0005636F" w:rsidP="00837660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60">
        <w:rPr>
          <w:rFonts w:ascii="Times New Roman" w:hAnsi="Times New Roman" w:cs="Times New Roman"/>
          <w:b/>
          <w:sz w:val="24"/>
          <w:szCs w:val="24"/>
        </w:rPr>
        <w:t>Методы вычислительной математики</w:t>
      </w:r>
      <w:r w:rsidR="00837660" w:rsidRPr="008376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5636F" w:rsidRPr="0005636F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660" w:rsidRPr="00837660" w:rsidRDefault="0005636F" w:rsidP="00837660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660">
        <w:rPr>
          <w:rFonts w:ascii="Times New Roman" w:hAnsi="Times New Roman" w:cs="Times New Roman"/>
          <w:b/>
          <w:sz w:val="24"/>
          <w:szCs w:val="24"/>
        </w:rPr>
        <w:t>Численный анализ</w:t>
      </w:r>
      <w:r w:rsidR="00837660" w:rsidRPr="008376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(11, 13, 14, 17)</w:t>
      </w:r>
    </w:p>
    <w:p w:rsidR="00837660" w:rsidRDefault="0005636F" w:rsidP="00473302">
      <w:pPr>
        <w:pStyle w:val="a3"/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60">
        <w:rPr>
          <w:rFonts w:ascii="Times New Roman" w:hAnsi="Times New Roman" w:cs="Times New Roman"/>
          <w:sz w:val="24"/>
          <w:szCs w:val="24"/>
        </w:rPr>
        <w:t>Интерполяция. Интер</w:t>
      </w:r>
      <w:r w:rsidR="00837660" w:rsidRPr="00837660">
        <w:rPr>
          <w:rFonts w:ascii="Times New Roman" w:hAnsi="Times New Roman" w:cs="Times New Roman"/>
          <w:sz w:val="24"/>
          <w:szCs w:val="24"/>
        </w:rPr>
        <w:t>поляционный многочлен Лагранжа.</w:t>
      </w:r>
    </w:p>
    <w:p w:rsidR="00837660" w:rsidRDefault="0005636F" w:rsidP="00473302">
      <w:pPr>
        <w:pStyle w:val="a3"/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60">
        <w:rPr>
          <w:rFonts w:ascii="Times New Roman" w:hAnsi="Times New Roman" w:cs="Times New Roman"/>
          <w:sz w:val="24"/>
          <w:szCs w:val="24"/>
        </w:rPr>
        <w:t xml:space="preserve">Интерполяция функции одного переменного с помощью кубических сплайнов. Кусочно-кубическая интерполяция со сглаживанием. Гладкие восполнения. Сходимость </w:t>
      </w:r>
      <w:proofErr w:type="gramStart"/>
      <w:r w:rsidRPr="00837660">
        <w:rPr>
          <w:rFonts w:ascii="Times New Roman" w:hAnsi="Times New Roman" w:cs="Times New Roman"/>
          <w:sz w:val="24"/>
          <w:szCs w:val="24"/>
        </w:rPr>
        <w:t>сплайн-функций</w:t>
      </w:r>
      <w:proofErr w:type="gramEnd"/>
      <w:r w:rsidRPr="00837660">
        <w:rPr>
          <w:rFonts w:ascii="Times New Roman" w:hAnsi="Times New Roman" w:cs="Times New Roman"/>
          <w:sz w:val="24"/>
          <w:szCs w:val="24"/>
        </w:rPr>
        <w:t>.</w:t>
      </w:r>
    </w:p>
    <w:p w:rsidR="0005636F" w:rsidRPr="00837660" w:rsidRDefault="0005636F" w:rsidP="00473302">
      <w:pPr>
        <w:pStyle w:val="a3"/>
        <w:numPr>
          <w:ilvl w:val="1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60">
        <w:rPr>
          <w:rFonts w:ascii="Times New Roman" w:hAnsi="Times New Roman" w:cs="Times New Roman"/>
          <w:sz w:val="24"/>
          <w:szCs w:val="24"/>
        </w:rPr>
        <w:t>Численное интегрирование.</w:t>
      </w:r>
    </w:p>
    <w:p w:rsidR="00837660" w:rsidRDefault="00837660" w:rsidP="008376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24E7" w:rsidRDefault="00DE24E7" w:rsidP="008376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7660" w:rsidRPr="00DE24E7" w:rsidRDefault="00DE24E7" w:rsidP="00DE24E7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E7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4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5636F" w:rsidRPr="00DE24E7">
        <w:rPr>
          <w:rFonts w:ascii="Times New Roman" w:hAnsi="Times New Roman" w:cs="Times New Roman"/>
          <w:b/>
          <w:sz w:val="24"/>
          <w:szCs w:val="24"/>
        </w:rPr>
        <w:t>Чи</w:t>
      </w:r>
      <w:r w:rsidR="00837660" w:rsidRPr="00DE24E7">
        <w:rPr>
          <w:rFonts w:ascii="Times New Roman" w:hAnsi="Times New Roman" w:cs="Times New Roman"/>
          <w:b/>
          <w:sz w:val="24"/>
          <w:szCs w:val="24"/>
        </w:rPr>
        <w:t>сленные методы линейной алгебры (1, 2, 11, 17)</w:t>
      </w:r>
    </w:p>
    <w:p w:rsidR="00DE24E7" w:rsidRPr="006822E5" w:rsidRDefault="0005636F" w:rsidP="006822E5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2E5">
        <w:rPr>
          <w:rFonts w:ascii="Times New Roman" w:hAnsi="Times New Roman" w:cs="Times New Roman"/>
          <w:sz w:val="24"/>
          <w:szCs w:val="24"/>
        </w:rPr>
        <w:t xml:space="preserve">Разложение матрицы на треугольные множители. Компактная схема. Метод факторизации. Число обусловленности матрицы как мера </w:t>
      </w:r>
      <w:proofErr w:type="gramStart"/>
      <w:r w:rsidRPr="006822E5">
        <w:rPr>
          <w:rFonts w:ascii="Times New Roman" w:hAnsi="Times New Roman" w:cs="Times New Roman"/>
          <w:sz w:val="24"/>
          <w:szCs w:val="24"/>
        </w:rPr>
        <w:t>устойчивости процесса решения системы уравнений</w:t>
      </w:r>
      <w:proofErr w:type="gramEnd"/>
      <w:r w:rsidRPr="006822E5">
        <w:rPr>
          <w:rFonts w:ascii="Times New Roman" w:hAnsi="Times New Roman" w:cs="Times New Roman"/>
          <w:sz w:val="24"/>
          <w:szCs w:val="24"/>
        </w:rPr>
        <w:t>.</w:t>
      </w:r>
    </w:p>
    <w:p w:rsidR="00DE24E7" w:rsidRPr="006822E5" w:rsidRDefault="0005636F" w:rsidP="006B1672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2E5">
        <w:rPr>
          <w:rFonts w:ascii="Times New Roman" w:hAnsi="Times New Roman" w:cs="Times New Roman"/>
          <w:sz w:val="24"/>
          <w:szCs w:val="24"/>
        </w:rPr>
        <w:t>Итерационные методы решения систем линейных уравнений. Сходимость и оптимизация стационарных итерационных методов.</w:t>
      </w:r>
    </w:p>
    <w:p w:rsidR="00DE24E7" w:rsidRPr="006822E5" w:rsidRDefault="0005636F" w:rsidP="006B1672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2E5">
        <w:rPr>
          <w:rFonts w:ascii="Times New Roman" w:hAnsi="Times New Roman" w:cs="Times New Roman"/>
          <w:sz w:val="24"/>
          <w:szCs w:val="24"/>
        </w:rPr>
        <w:t xml:space="preserve">Метод последовательной верхней релаксации, </w:t>
      </w:r>
      <w:proofErr w:type="spellStart"/>
      <w:r w:rsidRPr="006822E5">
        <w:rPr>
          <w:rFonts w:ascii="Times New Roman" w:hAnsi="Times New Roman" w:cs="Times New Roman"/>
          <w:sz w:val="24"/>
          <w:szCs w:val="24"/>
        </w:rPr>
        <w:t>чебышевские</w:t>
      </w:r>
      <w:proofErr w:type="spellEnd"/>
      <w:r w:rsidRPr="006822E5">
        <w:rPr>
          <w:rFonts w:ascii="Times New Roman" w:hAnsi="Times New Roman" w:cs="Times New Roman"/>
          <w:sz w:val="24"/>
          <w:szCs w:val="24"/>
        </w:rPr>
        <w:t xml:space="preserve"> итерационные методы, метод минимальных невязок, метод сопряженных градиентов.</w:t>
      </w:r>
    </w:p>
    <w:p w:rsidR="00DE24E7" w:rsidRDefault="0005636F" w:rsidP="006B1672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24E7">
        <w:rPr>
          <w:rFonts w:ascii="Times New Roman" w:hAnsi="Times New Roman" w:cs="Times New Roman"/>
          <w:sz w:val="24"/>
          <w:szCs w:val="24"/>
        </w:rPr>
        <w:t>Теоремы о сходимости для итерационных методов.</w:t>
      </w:r>
    </w:p>
    <w:p w:rsidR="0005636F" w:rsidRDefault="00DE24E7" w:rsidP="006B1672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переобуславливания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сопряденных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градиентов для решения систем с симметричными положительно определенными разреженными матрицами.</w:t>
      </w:r>
    </w:p>
    <w:p w:rsidR="00DE24E7" w:rsidRPr="00DE24E7" w:rsidRDefault="00DE24E7" w:rsidP="006B1672">
      <w:pPr>
        <w:pStyle w:val="a3"/>
        <w:numPr>
          <w:ilvl w:val="1"/>
          <w:numId w:val="2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на собственные значения. Степенной метод. Метод вращений.</w:t>
      </w:r>
    </w:p>
    <w:p w:rsidR="00837660" w:rsidRDefault="00837660" w:rsidP="006B167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DE24E7" w:rsidRDefault="00DE24E7" w:rsidP="00DE24E7">
      <w:pPr>
        <w:spacing w:after="0" w:line="240" w:lineRule="atLeas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4E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5636F" w:rsidRPr="00DE24E7">
        <w:rPr>
          <w:rFonts w:ascii="Times New Roman" w:hAnsi="Times New Roman" w:cs="Times New Roman"/>
          <w:b/>
          <w:sz w:val="24"/>
          <w:szCs w:val="24"/>
        </w:rPr>
        <w:t>Численные методы решения обыкновенных дифференциальных уравнений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(10, 11, 12)</w:t>
      </w:r>
    </w:p>
    <w:p w:rsidR="00DE24E7" w:rsidRDefault="0005636F" w:rsidP="00DE24E7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24E7">
        <w:rPr>
          <w:rFonts w:ascii="Times New Roman" w:hAnsi="Times New Roman" w:cs="Times New Roman"/>
          <w:sz w:val="24"/>
          <w:szCs w:val="24"/>
        </w:rPr>
        <w:lastRenderedPageBreak/>
        <w:t>Конечно-</w:t>
      </w:r>
      <w:proofErr w:type="spellStart"/>
      <w:r w:rsidRPr="00DE24E7">
        <w:rPr>
          <w:rFonts w:ascii="Times New Roman" w:hAnsi="Times New Roman" w:cs="Times New Roman"/>
          <w:sz w:val="24"/>
          <w:szCs w:val="24"/>
        </w:rPr>
        <w:t>разностнрые</w:t>
      </w:r>
      <w:proofErr w:type="spellEnd"/>
      <w:r w:rsidRPr="00DE24E7">
        <w:rPr>
          <w:rFonts w:ascii="Times New Roman" w:hAnsi="Times New Roman" w:cs="Times New Roman"/>
          <w:sz w:val="24"/>
          <w:szCs w:val="24"/>
        </w:rPr>
        <w:t xml:space="preserve"> методы. Методы Рунге-Кутта (на примере явной схемы 4-го порядка аппроксимации). Линейные многошаговые методы.</w:t>
      </w:r>
      <w:r w:rsidR="00DE24E7" w:rsidRPr="00DE24E7">
        <w:rPr>
          <w:rFonts w:ascii="Times New Roman" w:hAnsi="Times New Roman" w:cs="Times New Roman"/>
          <w:sz w:val="24"/>
          <w:szCs w:val="24"/>
        </w:rPr>
        <w:t xml:space="preserve"> </w:t>
      </w:r>
      <w:r w:rsidRPr="00DE24E7">
        <w:rPr>
          <w:rFonts w:ascii="Times New Roman" w:hAnsi="Times New Roman" w:cs="Times New Roman"/>
          <w:sz w:val="24"/>
          <w:szCs w:val="24"/>
        </w:rPr>
        <w:t>Предиктор-корректор методы (на примере метода Адамса-</w:t>
      </w:r>
      <w:proofErr w:type="spellStart"/>
      <w:r w:rsidRPr="00DE24E7">
        <w:rPr>
          <w:rFonts w:ascii="Times New Roman" w:hAnsi="Times New Roman" w:cs="Times New Roman"/>
          <w:sz w:val="24"/>
          <w:szCs w:val="24"/>
        </w:rPr>
        <w:t>Бэшворта</w:t>
      </w:r>
      <w:proofErr w:type="spellEnd"/>
      <w:r w:rsidRPr="00DE24E7">
        <w:rPr>
          <w:rFonts w:ascii="Times New Roman" w:hAnsi="Times New Roman" w:cs="Times New Roman"/>
          <w:sz w:val="24"/>
          <w:szCs w:val="24"/>
        </w:rPr>
        <w:t>-Мулто</w:t>
      </w:r>
      <w:r w:rsidR="00DE24E7" w:rsidRPr="00DE24E7">
        <w:rPr>
          <w:rFonts w:ascii="Times New Roman" w:hAnsi="Times New Roman" w:cs="Times New Roman"/>
          <w:sz w:val="24"/>
          <w:szCs w:val="24"/>
        </w:rPr>
        <w:t>на 2-го порядка аппроксимации).</w:t>
      </w:r>
    </w:p>
    <w:p w:rsidR="000A54EE" w:rsidRDefault="0005636F" w:rsidP="000A54EE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E24E7">
        <w:rPr>
          <w:rFonts w:ascii="Times New Roman" w:hAnsi="Times New Roman" w:cs="Times New Roman"/>
          <w:sz w:val="24"/>
          <w:szCs w:val="24"/>
        </w:rPr>
        <w:t>Сходимость и устойчивость конечно-разностных методов. Понятия устойчивости, абсолютной устойчивости. Порядок аппроксимации, погрешность аппроксимации. Сходимость решения разностной задачи к решению дифференциальной (на примере явной схемы Рунге-Кутта 2-го порядка аппроксимации).</w:t>
      </w:r>
    </w:p>
    <w:p w:rsidR="0005636F" w:rsidRDefault="0005636F" w:rsidP="000A54EE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EE">
        <w:rPr>
          <w:rFonts w:ascii="Times New Roman" w:hAnsi="Times New Roman" w:cs="Times New Roman"/>
          <w:sz w:val="24"/>
          <w:szCs w:val="24"/>
        </w:rPr>
        <w:t xml:space="preserve">Жесткие задачи. Явные и неявные методы, их особенности. </w:t>
      </w:r>
      <w:proofErr w:type="spellStart"/>
      <w:r w:rsidRPr="000A54EE">
        <w:rPr>
          <w:rFonts w:ascii="Times New Roman" w:hAnsi="Times New Roman" w:cs="Times New Roman"/>
          <w:sz w:val="24"/>
          <w:szCs w:val="24"/>
        </w:rPr>
        <w:t>Примеенение</w:t>
      </w:r>
      <w:proofErr w:type="spellEnd"/>
      <w:r w:rsidRPr="000A54EE">
        <w:rPr>
          <w:rFonts w:ascii="Times New Roman" w:hAnsi="Times New Roman" w:cs="Times New Roman"/>
          <w:sz w:val="24"/>
          <w:szCs w:val="24"/>
        </w:rPr>
        <w:t xml:space="preserve"> линейных многошаговых методов.</w:t>
      </w:r>
    </w:p>
    <w:p w:rsidR="000A54EE" w:rsidRPr="000A54EE" w:rsidRDefault="000A54EE" w:rsidP="000A54EE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0A54EE" w:rsidRDefault="000A54EE" w:rsidP="000A54EE">
      <w:pPr>
        <w:spacing w:after="0" w:line="2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4E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5636F" w:rsidRPr="000A54EE">
        <w:rPr>
          <w:rFonts w:ascii="Times New Roman" w:hAnsi="Times New Roman" w:cs="Times New Roman"/>
          <w:b/>
          <w:sz w:val="24"/>
          <w:szCs w:val="24"/>
        </w:rPr>
        <w:t>Разностные и проекционно-сеточные методы решения задач математической физики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(10, 11, 12, 13, 14, 16, 17)</w:t>
      </w:r>
    </w:p>
    <w:p w:rsidR="000A54EE" w:rsidRDefault="0005636F" w:rsidP="00473302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EE">
        <w:rPr>
          <w:rFonts w:ascii="Times New Roman" w:hAnsi="Times New Roman" w:cs="Times New Roman"/>
          <w:sz w:val="24"/>
          <w:szCs w:val="24"/>
        </w:rPr>
        <w:t>Основные понятия теории разностных схем (сетки, сеточные функции, аппроксимация, устойчивость, сходимость). Разностные схемы для эллиптических, параболических и гиперболических уравнений. Двухслойные и трехслойные схемы, их устойчивость. Схема Кранка-Николсон для эволюционного уравнения. Оценка порядка точности. Консервативные разностные схемы. Понятие об экономичных разностных схемах.</w:t>
      </w:r>
    </w:p>
    <w:p w:rsidR="000A54EE" w:rsidRDefault="0005636F" w:rsidP="00473302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EE">
        <w:rPr>
          <w:rFonts w:ascii="Times New Roman" w:hAnsi="Times New Roman" w:cs="Times New Roman"/>
          <w:sz w:val="24"/>
          <w:szCs w:val="24"/>
        </w:rPr>
        <w:t xml:space="preserve">Вариационные и проекционные методы решения задач математической физики (методы Ритца, </w:t>
      </w:r>
      <w:proofErr w:type="spellStart"/>
      <w:r w:rsidRPr="000A54EE">
        <w:rPr>
          <w:rFonts w:ascii="Times New Roman" w:hAnsi="Times New Roman" w:cs="Times New Roman"/>
          <w:sz w:val="24"/>
          <w:szCs w:val="24"/>
        </w:rPr>
        <w:t>Бубнова-Галёркина</w:t>
      </w:r>
      <w:proofErr w:type="spellEnd"/>
      <w:r w:rsidRPr="000A54EE">
        <w:rPr>
          <w:rFonts w:ascii="Times New Roman" w:hAnsi="Times New Roman" w:cs="Times New Roman"/>
          <w:sz w:val="24"/>
          <w:szCs w:val="24"/>
        </w:rPr>
        <w:t xml:space="preserve">, наименьших квадратов, </w:t>
      </w:r>
      <w:proofErr w:type="spellStart"/>
      <w:r w:rsidRPr="000A54EE">
        <w:rPr>
          <w:rFonts w:ascii="Times New Roman" w:hAnsi="Times New Roman" w:cs="Times New Roman"/>
          <w:sz w:val="24"/>
          <w:szCs w:val="24"/>
        </w:rPr>
        <w:t>Галёркина</w:t>
      </w:r>
      <w:proofErr w:type="spellEnd"/>
      <w:r w:rsidRPr="000A54EE">
        <w:rPr>
          <w:rFonts w:ascii="Times New Roman" w:hAnsi="Times New Roman" w:cs="Times New Roman"/>
          <w:sz w:val="24"/>
          <w:szCs w:val="24"/>
        </w:rPr>
        <w:t xml:space="preserve">-Петрова). Аппроксимация финитными функциями (кусочно-линейными, полилинейными, </w:t>
      </w:r>
      <w:proofErr w:type="spellStart"/>
      <w:r w:rsidRPr="000A54EE">
        <w:rPr>
          <w:rFonts w:ascii="Times New Roman" w:hAnsi="Times New Roman" w:cs="Times New Roman"/>
          <w:sz w:val="24"/>
          <w:szCs w:val="24"/>
        </w:rPr>
        <w:t>эрмитовыми</w:t>
      </w:r>
      <w:proofErr w:type="spellEnd"/>
      <w:r w:rsidRPr="000A54EE">
        <w:rPr>
          <w:rFonts w:ascii="Times New Roman" w:hAnsi="Times New Roman" w:cs="Times New Roman"/>
          <w:sz w:val="24"/>
          <w:szCs w:val="24"/>
        </w:rPr>
        <w:t xml:space="preserve"> базисными функциями). Проекционно-сеточные методы для эллиптических, параболических и гиперболических задач. Теоремы сходимости.</w:t>
      </w:r>
    </w:p>
    <w:p w:rsidR="0005636F" w:rsidRDefault="0005636F" w:rsidP="00473302">
      <w:pPr>
        <w:pStyle w:val="a3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A54EE">
        <w:rPr>
          <w:rFonts w:ascii="Times New Roman" w:hAnsi="Times New Roman" w:cs="Times New Roman"/>
          <w:sz w:val="24"/>
          <w:szCs w:val="24"/>
        </w:rPr>
        <w:t xml:space="preserve">Методы расщепления для нестационарных задач. Методы стабилизации, предиктор-корректор, покомпонентного расщепления. Метод </w:t>
      </w:r>
      <w:proofErr w:type="spellStart"/>
      <w:r w:rsidRPr="000A54EE">
        <w:rPr>
          <w:rFonts w:ascii="Times New Roman" w:hAnsi="Times New Roman" w:cs="Times New Roman"/>
          <w:sz w:val="24"/>
          <w:szCs w:val="24"/>
        </w:rPr>
        <w:t>двуциклического</w:t>
      </w:r>
      <w:proofErr w:type="spellEnd"/>
      <w:r w:rsidRPr="000A54EE">
        <w:rPr>
          <w:rFonts w:ascii="Times New Roman" w:hAnsi="Times New Roman" w:cs="Times New Roman"/>
          <w:sz w:val="24"/>
          <w:szCs w:val="24"/>
        </w:rPr>
        <w:t xml:space="preserve"> покомпонентного расщепления.</w:t>
      </w:r>
    </w:p>
    <w:p w:rsidR="000A54EE" w:rsidRDefault="000A54EE" w:rsidP="000A54EE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54EE" w:rsidRPr="004721C2" w:rsidRDefault="000A54EE" w:rsidP="000A54E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A54EE">
        <w:rPr>
          <w:rFonts w:ascii="Times New Roman" w:hAnsi="Times New Roman" w:cs="Times New Roman"/>
          <w:b/>
          <w:sz w:val="24"/>
          <w:szCs w:val="24"/>
        </w:rPr>
        <w:t xml:space="preserve">Вычислительные и операционные системы  </w:t>
      </w:r>
    </w:p>
    <w:p w:rsidR="004721C2" w:rsidRPr="006822E5" w:rsidRDefault="004721C2" w:rsidP="004721C2">
      <w:pPr>
        <w:pStyle w:val="a3"/>
        <w:spacing w:after="0" w:line="24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22E5" w:rsidRDefault="006822E5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22E5">
        <w:rPr>
          <w:rFonts w:ascii="Times New Roman" w:hAnsi="Times New Roman" w:cs="Times New Roman"/>
          <w:sz w:val="24"/>
          <w:szCs w:val="24"/>
        </w:rPr>
        <w:t>Классификация ЭВМ и вычислительных систем по их архитектуре и целям применения. Понятие о мультипроцессорных вычислительных системах и вычислительных комплексах с параллельной обработкой дан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22E5">
        <w:rPr>
          <w:rFonts w:ascii="Times New Roman" w:hAnsi="Times New Roman" w:cs="Times New Roman"/>
          <w:sz w:val="24"/>
          <w:szCs w:val="24"/>
        </w:rPr>
        <w:t>ых.</w:t>
      </w:r>
    </w:p>
    <w:p w:rsidR="006822E5" w:rsidRDefault="006822E5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функциональные и технические характеристики микропроцессоров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суперЭВМ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6F1">
        <w:rPr>
          <w:rFonts w:ascii="Times New Roman" w:hAnsi="Times New Roman" w:cs="Times New Roman"/>
          <w:sz w:val="24"/>
          <w:szCs w:val="24"/>
        </w:rPr>
        <w:t>и вычислительных сре</w:t>
      </w:r>
      <w:proofErr w:type="gramStart"/>
      <w:r w:rsidR="00EC76F1">
        <w:rPr>
          <w:rFonts w:ascii="Times New Roman" w:hAnsi="Times New Roman" w:cs="Times New Roman"/>
          <w:sz w:val="24"/>
          <w:szCs w:val="24"/>
        </w:rPr>
        <w:t>дств</w:t>
      </w:r>
      <w:r w:rsidR="00EC76F1" w:rsidRPr="00EC7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proofErr w:type="gramEnd"/>
      <w:r>
        <w:rPr>
          <w:rFonts w:ascii="Times New Roman" w:hAnsi="Times New Roman" w:cs="Times New Roman"/>
          <w:sz w:val="24"/>
          <w:szCs w:val="24"/>
        </w:rPr>
        <w:t>ециальной ориентации (матричные процессоры, векторные конвейерные и потоковые вычислительные системы).</w:t>
      </w:r>
    </w:p>
    <w:p w:rsidR="006822E5" w:rsidRDefault="006822E5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MPI</w:t>
      </w:r>
      <w:r w:rsidRPr="006822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библиотека для параллельного программирования.</w:t>
      </w:r>
    </w:p>
    <w:p w:rsidR="006822E5" w:rsidRDefault="006822E5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 сетях ЭВМ, удаленной обработке и терминальном доступе.</w:t>
      </w:r>
    </w:p>
    <w:p w:rsidR="006822E5" w:rsidRDefault="006822E5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Режимы функционирования вычислительных систем, структура и функции операционных систем. Основные блоки и модули.</w:t>
      </w:r>
    </w:p>
    <w:p w:rsidR="006822E5" w:rsidRPr="006822E5" w:rsidRDefault="004721C2" w:rsidP="006822E5">
      <w:pPr>
        <w:pStyle w:val="a3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Операционные системы программирования, типовые компоненты СП</w:t>
      </w:r>
      <w:r w:rsidRPr="004721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языки, трансляторы, редакторы связей, отладчики, тестовые редакторы.</w:t>
      </w:r>
    </w:p>
    <w:p w:rsidR="000A54EE" w:rsidRPr="000A54EE" w:rsidRDefault="000A54EE" w:rsidP="004721C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5636F" w:rsidRPr="004721C2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1C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5636F" w:rsidRPr="0005636F" w:rsidRDefault="0005636F" w:rsidP="0047330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2">
        <w:rPr>
          <w:rFonts w:ascii="Times New Roman" w:hAnsi="Times New Roman" w:cs="Times New Roman"/>
          <w:sz w:val="24"/>
          <w:szCs w:val="24"/>
        </w:rPr>
        <w:t>Деммель</w:t>
      </w:r>
      <w:proofErr w:type="spellEnd"/>
      <w:r w:rsidRPr="004721C2">
        <w:rPr>
          <w:rFonts w:ascii="Times New Roman" w:hAnsi="Times New Roman" w:cs="Times New Roman"/>
          <w:sz w:val="24"/>
          <w:szCs w:val="24"/>
        </w:rPr>
        <w:t xml:space="preserve"> Дж. Вычислительная линейна</w:t>
      </w:r>
      <w:r>
        <w:rPr>
          <w:rFonts w:ascii="Times New Roman" w:hAnsi="Times New Roman" w:cs="Times New Roman"/>
          <w:sz w:val="24"/>
          <w:szCs w:val="24"/>
        </w:rPr>
        <w:t>я алгебра. Теория и приложения.</w:t>
      </w:r>
      <w:r w:rsidRPr="004721C2">
        <w:rPr>
          <w:rFonts w:ascii="Times New Roman" w:hAnsi="Times New Roman" w:cs="Times New Roman"/>
          <w:sz w:val="24"/>
          <w:szCs w:val="24"/>
        </w:rPr>
        <w:t>– М.: Мир, 2001.</w:t>
      </w:r>
    </w:p>
    <w:p w:rsid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Тыртышников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Матричный анализ и линейная алгебра.– М.</w:t>
      </w:r>
      <w:r w:rsidRPr="004721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21C2">
        <w:rPr>
          <w:rFonts w:ascii="Times New Roman" w:hAnsi="Times New Roman" w:cs="Times New Roman"/>
          <w:sz w:val="24"/>
          <w:szCs w:val="24"/>
        </w:rPr>
        <w:t>Кудрявцев Л.Д. Ку</w:t>
      </w:r>
      <w:r>
        <w:rPr>
          <w:rFonts w:ascii="Times New Roman" w:hAnsi="Times New Roman" w:cs="Times New Roman"/>
          <w:sz w:val="24"/>
          <w:szCs w:val="24"/>
        </w:rPr>
        <w:t>рс математического анализа.- М.</w:t>
      </w:r>
      <w:r w:rsidRPr="004721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4721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2004, т.1</w:t>
      </w:r>
      <w:r w:rsidRPr="004721C2">
        <w:rPr>
          <w:rFonts w:ascii="Times New Roman" w:hAnsi="Times New Roman" w:cs="Times New Roman"/>
          <w:sz w:val="24"/>
          <w:szCs w:val="24"/>
        </w:rPr>
        <w:t>.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21C2">
        <w:rPr>
          <w:rFonts w:ascii="Times New Roman" w:hAnsi="Times New Roman" w:cs="Times New Roman"/>
          <w:sz w:val="24"/>
          <w:szCs w:val="24"/>
        </w:rPr>
        <w:t>Кудрявцев Л.Д. Курс математического анализа.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72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Pr="004721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Дрофа</w:t>
      </w:r>
      <w:r w:rsidRPr="004721C2">
        <w:rPr>
          <w:rFonts w:ascii="Times New Roman" w:hAnsi="Times New Roman" w:cs="Times New Roman"/>
          <w:sz w:val="24"/>
          <w:szCs w:val="24"/>
        </w:rPr>
        <w:t xml:space="preserve">, </w:t>
      </w:r>
      <w:r w:rsidR="00EC76F1">
        <w:rPr>
          <w:rFonts w:ascii="Times New Roman" w:hAnsi="Times New Roman" w:cs="Times New Roman"/>
          <w:sz w:val="24"/>
          <w:szCs w:val="24"/>
        </w:rPr>
        <w:t>2004, т.</w:t>
      </w:r>
      <w:r w:rsidR="00EC76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4721C2">
        <w:rPr>
          <w:rFonts w:ascii="Times New Roman" w:hAnsi="Times New Roman" w:cs="Times New Roman"/>
          <w:sz w:val="24"/>
          <w:szCs w:val="24"/>
        </w:rPr>
        <w:t>.</w:t>
      </w:r>
    </w:p>
    <w:p w:rsid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Лаврентьев М.А., Шабат Б.В. Методы теории функций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переменного, 5е изд. – М.</w:t>
      </w:r>
      <w:r w:rsidRPr="004721C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Наука, 1987.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21C2">
        <w:rPr>
          <w:rFonts w:ascii="Times New Roman" w:hAnsi="Times New Roman" w:cs="Times New Roman"/>
          <w:sz w:val="24"/>
          <w:szCs w:val="24"/>
        </w:rPr>
        <w:lastRenderedPageBreak/>
        <w:t>Михайлов В.П. Дифференциальные уравнения в частных производных. М.: Наука, 1983.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2">
        <w:rPr>
          <w:rFonts w:ascii="Times New Roman" w:hAnsi="Times New Roman" w:cs="Times New Roman"/>
          <w:sz w:val="24"/>
          <w:szCs w:val="24"/>
        </w:rPr>
        <w:t>Треногин</w:t>
      </w:r>
      <w:proofErr w:type="spellEnd"/>
      <w:r w:rsidRPr="004721C2">
        <w:rPr>
          <w:rFonts w:ascii="Times New Roman" w:hAnsi="Times New Roman" w:cs="Times New Roman"/>
          <w:sz w:val="24"/>
          <w:szCs w:val="24"/>
        </w:rPr>
        <w:t xml:space="preserve"> В.А. Функциональный анализ. </w:t>
      </w:r>
      <w:r w:rsidR="00EC76F1" w:rsidRPr="00EC76F1">
        <w:rPr>
          <w:rFonts w:ascii="Times New Roman" w:hAnsi="Times New Roman" w:cs="Times New Roman"/>
          <w:sz w:val="24"/>
          <w:szCs w:val="24"/>
        </w:rPr>
        <w:t xml:space="preserve">- </w:t>
      </w:r>
      <w:r w:rsidRPr="004721C2">
        <w:rPr>
          <w:rFonts w:ascii="Times New Roman" w:hAnsi="Times New Roman" w:cs="Times New Roman"/>
          <w:sz w:val="24"/>
          <w:szCs w:val="24"/>
        </w:rPr>
        <w:t>М.: Наука, 1980.</w:t>
      </w:r>
    </w:p>
    <w:p w:rsidR="004721C2" w:rsidRP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1C2">
        <w:rPr>
          <w:rFonts w:ascii="Times New Roman" w:hAnsi="Times New Roman" w:cs="Times New Roman"/>
          <w:sz w:val="24"/>
          <w:szCs w:val="24"/>
        </w:rPr>
        <w:t>Федорюк</w:t>
      </w:r>
      <w:proofErr w:type="spellEnd"/>
      <w:r w:rsidRPr="004721C2">
        <w:rPr>
          <w:rFonts w:ascii="Times New Roman" w:hAnsi="Times New Roman" w:cs="Times New Roman"/>
          <w:sz w:val="24"/>
          <w:szCs w:val="24"/>
        </w:rPr>
        <w:t xml:space="preserve"> М.В. Обыкновенные дифференциа</w:t>
      </w:r>
      <w:r>
        <w:rPr>
          <w:rFonts w:ascii="Times New Roman" w:hAnsi="Times New Roman" w:cs="Times New Roman"/>
          <w:sz w:val="24"/>
          <w:szCs w:val="24"/>
        </w:rPr>
        <w:t xml:space="preserve">льные уравнения. </w:t>
      </w:r>
      <w:r w:rsidR="00EC76F1" w:rsidRPr="00EC76F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М.: Наука, 1985</w:t>
      </w:r>
      <w:r w:rsidRPr="004721C2">
        <w:rPr>
          <w:rFonts w:ascii="Times New Roman" w:hAnsi="Times New Roman" w:cs="Times New Roman"/>
          <w:sz w:val="24"/>
          <w:szCs w:val="24"/>
        </w:rPr>
        <w:t>.</w:t>
      </w:r>
    </w:p>
    <w:p w:rsid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 В.С. Уравнения математической физики, 5е изд.- М.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Наука, 1985.</w:t>
      </w:r>
    </w:p>
    <w:p w:rsidR="004721C2" w:rsidRDefault="004721C2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>Марчук Г.И. Методы вычислительной математики</w:t>
      </w:r>
      <w:r>
        <w:rPr>
          <w:rFonts w:ascii="Times New Roman" w:hAnsi="Times New Roman" w:cs="Times New Roman"/>
          <w:sz w:val="24"/>
          <w:szCs w:val="24"/>
        </w:rPr>
        <w:t>, 4е изд.-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721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Лань, 2009.</w:t>
      </w:r>
    </w:p>
    <w:p w:rsidR="004721C2" w:rsidRDefault="00E8009A" w:rsidP="004721C2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>Бахвалов Н.С., Жидков Н.П., Кобельков Г.М. Численные методы.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5636F">
        <w:rPr>
          <w:rFonts w:ascii="Times New Roman" w:hAnsi="Times New Roman" w:cs="Times New Roman"/>
          <w:sz w:val="24"/>
          <w:szCs w:val="24"/>
        </w:rPr>
        <w:t xml:space="preserve"> М.: </w:t>
      </w:r>
      <w:r>
        <w:rPr>
          <w:rFonts w:ascii="Times New Roman" w:hAnsi="Times New Roman" w:cs="Times New Roman"/>
          <w:sz w:val="24"/>
          <w:szCs w:val="24"/>
        </w:rPr>
        <w:t>БИНОМ, Лаборатория знаний, 2012</w:t>
      </w:r>
      <w:r w:rsidRPr="0005636F">
        <w:rPr>
          <w:rFonts w:ascii="Times New Roman" w:hAnsi="Times New Roman" w:cs="Times New Roman"/>
          <w:sz w:val="24"/>
          <w:szCs w:val="24"/>
        </w:rPr>
        <w:t>.</w:t>
      </w:r>
    </w:p>
    <w:p w:rsid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>Федоренко Р.П. Введение в вычислительную физику</w:t>
      </w:r>
      <w:r>
        <w:rPr>
          <w:rFonts w:ascii="Times New Roman" w:hAnsi="Times New Roman" w:cs="Times New Roman"/>
          <w:sz w:val="24"/>
          <w:szCs w:val="24"/>
        </w:rPr>
        <w:t>, 2е изд</w:t>
      </w:r>
      <w:r w:rsidRPr="000563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36F">
        <w:rPr>
          <w:rFonts w:ascii="Times New Roman" w:hAnsi="Times New Roman" w:cs="Times New Roman"/>
          <w:sz w:val="24"/>
          <w:szCs w:val="24"/>
        </w:rPr>
        <w:t>М.</w:t>
      </w:r>
      <w:r w:rsidRPr="00E800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Интеллект, 2008.</w:t>
      </w:r>
    </w:p>
    <w:p w:rsid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 xml:space="preserve">Марчук Г.И., </w:t>
      </w:r>
      <w:proofErr w:type="spellStart"/>
      <w:r w:rsidRPr="0005636F">
        <w:rPr>
          <w:rFonts w:ascii="Times New Roman" w:hAnsi="Times New Roman" w:cs="Times New Roman"/>
          <w:sz w:val="24"/>
          <w:szCs w:val="24"/>
        </w:rPr>
        <w:t>Агошков</w:t>
      </w:r>
      <w:proofErr w:type="spellEnd"/>
      <w:r w:rsidRPr="0005636F">
        <w:rPr>
          <w:rFonts w:ascii="Times New Roman" w:hAnsi="Times New Roman" w:cs="Times New Roman"/>
          <w:sz w:val="24"/>
          <w:szCs w:val="24"/>
        </w:rPr>
        <w:t xml:space="preserve"> В.И. Введение в проекционно-сеточные методы. </w:t>
      </w:r>
      <w:r w:rsidR="00EC76F1" w:rsidRPr="00EC76F1">
        <w:rPr>
          <w:rFonts w:ascii="Times New Roman" w:hAnsi="Times New Roman" w:cs="Times New Roman"/>
          <w:sz w:val="24"/>
          <w:szCs w:val="24"/>
        </w:rPr>
        <w:t xml:space="preserve">- </w:t>
      </w:r>
      <w:r w:rsidRPr="0005636F">
        <w:rPr>
          <w:rFonts w:ascii="Times New Roman" w:hAnsi="Times New Roman" w:cs="Times New Roman"/>
          <w:sz w:val="24"/>
          <w:szCs w:val="24"/>
        </w:rPr>
        <w:t>М.: Наука, 1981.</w:t>
      </w:r>
    </w:p>
    <w:p w:rsid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6F">
        <w:rPr>
          <w:rFonts w:ascii="Times New Roman" w:hAnsi="Times New Roman" w:cs="Times New Roman"/>
          <w:sz w:val="24"/>
          <w:szCs w:val="24"/>
        </w:rPr>
        <w:t>Самарский</w:t>
      </w:r>
      <w:proofErr w:type="gramEnd"/>
      <w:r w:rsidRPr="0005636F">
        <w:rPr>
          <w:rFonts w:ascii="Times New Roman" w:hAnsi="Times New Roman" w:cs="Times New Roman"/>
          <w:sz w:val="24"/>
          <w:szCs w:val="24"/>
        </w:rPr>
        <w:t xml:space="preserve"> А.А. Теория разностных схем. М.: Наука, 1977.</w:t>
      </w:r>
    </w:p>
    <w:p w:rsid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636F">
        <w:rPr>
          <w:rFonts w:ascii="Times New Roman" w:hAnsi="Times New Roman" w:cs="Times New Roman"/>
          <w:sz w:val="24"/>
          <w:szCs w:val="24"/>
        </w:rPr>
        <w:t>Лебедев В.И. Функциональный анализ и вычислительна</w:t>
      </w:r>
      <w:r>
        <w:rPr>
          <w:rFonts w:ascii="Times New Roman" w:hAnsi="Times New Roman" w:cs="Times New Roman"/>
          <w:sz w:val="24"/>
          <w:szCs w:val="24"/>
        </w:rPr>
        <w:t xml:space="preserve">я математика, 4е издание.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  <w:r w:rsidRPr="0005636F">
        <w:rPr>
          <w:rFonts w:ascii="Times New Roman" w:hAnsi="Times New Roman" w:cs="Times New Roman"/>
          <w:sz w:val="24"/>
          <w:szCs w:val="24"/>
        </w:rPr>
        <w:t>.</w:t>
      </w:r>
    </w:p>
    <w:p w:rsid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636F">
        <w:rPr>
          <w:rFonts w:ascii="Times New Roman" w:hAnsi="Times New Roman" w:cs="Times New Roman"/>
          <w:sz w:val="24"/>
          <w:szCs w:val="24"/>
        </w:rPr>
        <w:t>Самарский</w:t>
      </w:r>
      <w:proofErr w:type="gramEnd"/>
      <w:r w:rsidRPr="0005636F">
        <w:rPr>
          <w:rFonts w:ascii="Times New Roman" w:hAnsi="Times New Roman" w:cs="Times New Roman"/>
          <w:sz w:val="24"/>
          <w:szCs w:val="24"/>
        </w:rPr>
        <w:t xml:space="preserve"> А.А. Введение в численные методы. М.: Наука, 1982.</w:t>
      </w:r>
    </w:p>
    <w:p w:rsidR="00E8009A" w:rsidRPr="00E8009A" w:rsidRDefault="00E8009A" w:rsidP="00E8009A">
      <w:pPr>
        <w:pStyle w:val="a3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Тыртышников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Методы численного анализа. – М.</w:t>
      </w:r>
      <w:r w:rsidRPr="00E8009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Академия, 2007.</w:t>
      </w:r>
    </w:p>
    <w:sectPr w:rsidR="00E8009A" w:rsidRPr="00E8009A" w:rsidSect="004733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7DA"/>
    <w:multiLevelType w:val="hybridMultilevel"/>
    <w:tmpl w:val="2028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115F"/>
    <w:multiLevelType w:val="hybridMultilevel"/>
    <w:tmpl w:val="216A4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0FCE"/>
    <w:multiLevelType w:val="hybridMultilevel"/>
    <w:tmpl w:val="114A9CE4"/>
    <w:lvl w:ilvl="0" w:tplc="5D82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059F"/>
    <w:multiLevelType w:val="hybridMultilevel"/>
    <w:tmpl w:val="A1E41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5C54"/>
    <w:multiLevelType w:val="multilevel"/>
    <w:tmpl w:val="8AA67D32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00ED6"/>
    <w:multiLevelType w:val="hybridMultilevel"/>
    <w:tmpl w:val="F36A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060B"/>
    <w:multiLevelType w:val="hybridMultilevel"/>
    <w:tmpl w:val="0038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65354"/>
    <w:multiLevelType w:val="multilevel"/>
    <w:tmpl w:val="FD7C0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E287698"/>
    <w:multiLevelType w:val="hybridMultilevel"/>
    <w:tmpl w:val="96D4B866"/>
    <w:lvl w:ilvl="0" w:tplc="1C80BA4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30812"/>
    <w:multiLevelType w:val="multilevel"/>
    <w:tmpl w:val="3EB28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31715C"/>
    <w:multiLevelType w:val="hybridMultilevel"/>
    <w:tmpl w:val="2F2C31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001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810BD8"/>
    <w:multiLevelType w:val="multilevel"/>
    <w:tmpl w:val="752A70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8E48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E3E22F4"/>
    <w:multiLevelType w:val="multilevel"/>
    <w:tmpl w:val="C06C7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EB86334"/>
    <w:multiLevelType w:val="multilevel"/>
    <w:tmpl w:val="915AB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03F7E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9E2034"/>
    <w:multiLevelType w:val="hybridMultilevel"/>
    <w:tmpl w:val="A86A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72389"/>
    <w:multiLevelType w:val="hybridMultilevel"/>
    <w:tmpl w:val="19C0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4103A"/>
    <w:multiLevelType w:val="multilevel"/>
    <w:tmpl w:val="BB6462D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8FE0A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C3A0571"/>
    <w:multiLevelType w:val="multilevel"/>
    <w:tmpl w:val="BB6462D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4FA8157E"/>
    <w:multiLevelType w:val="hybridMultilevel"/>
    <w:tmpl w:val="9F1EED9C"/>
    <w:lvl w:ilvl="0" w:tplc="84CAC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67DA9"/>
    <w:multiLevelType w:val="multilevel"/>
    <w:tmpl w:val="3EB28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1027CB"/>
    <w:multiLevelType w:val="hybridMultilevel"/>
    <w:tmpl w:val="D5548F3A"/>
    <w:lvl w:ilvl="0" w:tplc="540239B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D26B9F"/>
    <w:multiLevelType w:val="multilevel"/>
    <w:tmpl w:val="BB6462D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65F11F5E"/>
    <w:multiLevelType w:val="multilevel"/>
    <w:tmpl w:val="FFCCE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9DF4AEA"/>
    <w:multiLevelType w:val="multilevel"/>
    <w:tmpl w:val="5EB4A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6C567790"/>
    <w:multiLevelType w:val="multilevel"/>
    <w:tmpl w:val="BB6462D6"/>
    <w:lvl w:ilvl="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5"/>
  </w:num>
  <w:num w:numId="5">
    <w:abstractNumId w:val="21"/>
  </w:num>
  <w:num w:numId="6">
    <w:abstractNumId w:val="17"/>
  </w:num>
  <w:num w:numId="7">
    <w:abstractNumId w:val="15"/>
  </w:num>
  <w:num w:numId="8">
    <w:abstractNumId w:val="11"/>
  </w:num>
  <w:num w:numId="9">
    <w:abstractNumId w:val="12"/>
  </w:num>
  <w:num w:numId="10">
    <w:abstractNumId w:val="14"/>
  </w:num>
  <w:num w:numId="11">
    <w:abstractNumId w:val="13"/>
  </w:num>
  <w:num w:numId="12">
    <w:abstractNumId w:val="16"/>
  </w:num>
  <w:num w:numId="13">
    <w:abstractNumId w:val="23"/>
  </w:num>
  <w:num w:numId="14">
    <w:abstractNumId w:val="9"/>
  </w:num>
  <w:num w:numId="15">
    <w:abstractNumId w:val="24"/>
  </w:num>
  <w:num w:numId="16">
    <w:abstractNumId w:val="20"/>
  </w:num>
  <w:num w:numId="17">
    <w:abstractNumId w:val="8"/>
  </w:num>
  <w:num w:numId="18">
    <w:abstractNumId w:val="19"/>
  </w:num>
  <w:num w:numId="19">
    <w:abstractNumId w:val="25"/>
  </w:num>
  <w:num w:numId="20">
    <w:abstractNumId w:val="28"/>
  </w:num>
  <w:num w:numId="21">
    <w:abstractNumId w:val="7"/>
  </w:num>
  <w:num w:numId="22">
    <w:abstractNumId w:val="27"/>
  </w:num>
  <w:num w:numId="23">
    <w:abstractNumId w:val="26"/>
  </w:num>
  <w:num w:numId="24">
    <w:abstractNumId w:val="18"/>
  </w:num>
  <w:num w:numId="25">
    <w:abstractNumId w:val="0"/>
  </w:num>
  <w:num w:numId="26">
    <w:abstractNumId w:val="10"/>
  </w:num>
  <w:num w:numId="27">
    <w:abstractNumId w:val="3"/>
  </w:num>
  <w:num w:numId="28">
    <w:abstractNumId w:val="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2"/>
    <w:rsid w:val="0005636F"/>
    <w:rsid w:val="000A54EE"/>
    <w:rsid w:val="000F48CB"/>
    <w:rsid w:val="00282708"/>
    <w:rsid w:val="004721C2"/>
    <w:rsid w:val="00473302"/>
    <w:rsid w:val="004B2523"/>
    <w:rsid w:val="006822E5"/>
    <w:rsid w:val="006B1672"/>
    <w:rsid w:val="00837660"/>
    <w:rsid w:val="0087430F"/>
    <w:rsid w:val="00875F10"/>
    <w:rsid w:val="009F6868"/>
    <w:rsid w:val="00A43CFB"/>
    <w:rsid w:val="00B14476"/>
    <w:rsid w:val="00D74842"/>
    <w:rsid w:val="00DE24E7"/>
    <w:rsid w:val="00E8009A"/>
    <w:rsid w:val="00E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33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CF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7330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7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Tanya</cp:lastModifiedBy>
  <cp:revision>8</cp:revision>
  <cp:lastPrinted>2015-09-11T18:00:00Z</cp:lastPrinted>
  <dcterms:created xsi:type="dcterms:W3CDTF">2015-09-11T16:08:00Z</dcterms:created>
  <dcterms:modified xsi:type="dcterms:W3CDTF">2022-07-23T13:34:00Z</dcterms:modified>
</cp:coreProperties>
</file>